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93" w:rsidRDefault="00066C93" w:rsidP="00F25F99">
      <w:pPr>
        <w:spacing w:after="0" w:line="360" w:lineRule="auto"/>
        <w:ind w:right="40"/>
        <w:rPr>
          <w:rFonts w:ascii="Times New Roman" w:hAnsi="Times New Roman" w:cs="Times New Roman"/>
          <w:b/>
          <w:sz w:val="28"/>
          <w:szCs w:val="28"/>
        </w:rPr>
      </w:pPr>
    </w:p>
    <w:p w:rsidR="00D45F27" w:rsidRDefault="006F759F" w:rsidP="00D45F27">
      <w:pPr>
        <w:spacing w:after="0" w:line="36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2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F759F" w:rsidRDefault="006F759F" w:rsidP="00D45F27">
      <w:pPr>
        <w:spacing w:after="0" w:line="36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F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2072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D45F27">
        <w:rPr>
          <w:rFonts w:ascii="Times New Roman" w:hAnsi="Times New Roman" w:cs="Times New Roman"/>
          <w:b/>
          <w:sz w:val="28"/>
          <w:szCs w:val="28"/>
        </w:rPr>
        <w:t>конкурсе исследовательских работ и проектов детей младшего школьного возраста «Я - исследователь»</w:t>
      </w:r>
    </w:p>
    <w:p w:rsidR="00D45F27" w:rsidRPr="00D45F27" w:rsidRDefault="00D45F27" w:rsidP="0052599D">
      <w:pPr>
        <w:spacing w:after="0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9F" w:rsidRDefault="006F759F" w:rsidP="0052599D">
      <w:pPr>
        <w:widowControl w:val="0"/>
        <w:numPr>
          <w:ilvl w:val="0"/>
          <w:numId w:val="3"/>
        </w:numPr>
        <w:tabs>
          <w:tab w:val="left" w:pos="361"/>
        </w:tabs>
        <w:spacing w:after="0"/>
        <w:ind w:left="340" w:hanging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B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D69BC" w:rsidRPr="000D69BC" w:rsidRDefault="000D69BC" w:rsidP="0052599D">
      <w:pPr>
        <w:widowControl w:val="0"/>
        <w:tabs>
          <w:tab w:val="left" w:pos="3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759F" w:rsidRDefault="006F759F" w:rsidP="0052599D">
      <w:pPr>
        <w:pStyle w:val="11"/>
        <w:shd w:val="clear" w:color="auto" w:fill="auto"/>
        <w:spacing w:before="0" w:after="0" w:line="276" w:lineRule="auto"/>
        <w:ind w:left="20" w:right="20" w:firstLine="320"/>
        <w:rPr>
          <w:sz w:val="28"/>
          <w:szCs w:val="28"/>
        </w:rPr>
      </w:pPr>
      <w:r w:rsidRPr="006F759F">
        <w:rPr>
          <w:sz w:val="28"/>
          <w:szCs w:val="28"/>
        </w:rPr>
        <w:t>Настоящее Положение определяет цели и задачи</w:t>
      </w:r>
      <w:r w:rsidR="004C7A90" w:rsidRPr="004C7A90">
        <w:rPr>
          <w:sz w:val="28"/>
          <w:szCs w:val="28"/>
        </w:rPr>
        <w:t>муниципального</w:t>
      </w:r>
      <w:r w:rsidRPr="006F759F">
        <w:rPr>
          <w:sz w:val="28"/>
          <w:szCs w:val="28"/>
        </w:rPr>
        <w:t xml:space="preserve"> конкурса исследовательских работ и проектов детей младшего школьного возраста, порядок его организации, проведения, подведения итогов Конкурса и награждения победителей.</w:t>
      </w:r>
    </w:p>
    <w:p w:rsidR="000D69BC" w:rsidRPr="006F759F" w:rsidRDefault="000D69BC" w:rsidP="0052599D">
      <w:pPr>
        <w:pStyle w:val="11"/>
        <w:shd w:val="clear" w:color="auto" w:fill="auto"/>
        <w:spacing w:before="0" w:after="0" w:line="276" w:lineRule="auto"/>
        <w:ind w:left="20" w:right="20" w:firstLine="320"/>
        <w:rPr>
          <w:sz w:val="28"/>
          <w:szCs w:val="28"/>
        </w:rPr>
      </w:pPr>
    </w:p>
    <w:p w:rsidR="006F759F" w:rsidRDefault="000D69BC" w:rsidP="0052599D">
      <w:pPr>
        <w:widowControl w:val="0"/>
        <w:numPr>
          <w:ilvl w:val="0"/>
          <w:numId w:val="3"/>
        </w:numPr>
        <w:tabs>
          <w:tab w:val="left" w:pos="361"/>
        </w:tabs>
        <w:spacing w:after="0"/>
        <w:ind w:left="340" w:hanging="3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Конкурса.</w:t>
      </w:r>
    </w:p>
    <w:p w:rsidR="000D69BC" w:rsidRPr="000D69BC" w:rsidRDefault="000D69BC" w:rsidP="0052599D">
      <w:pPr>
        <w:widowControl w:val="0"/>
        <w:tabs>
          <w:tab w:val="left" w:pos="361"/>
        </w:tabs>
        <w:spacing w:after="0"/>
        <w:ind w:left="340"/>
        <w:rPr>
          <w:rFonts w:ascii="Times New Roman" w:hAnsi="Times New Roman" w:cs="Times New Roman"/>
          <w:b/>
          <w:sz w:val="28"/>
          <w:szCs w:val="28"/>
        </w:rPr>
      </w:pPr>
    </w:p>
    <w:p w:rsidR="006F759F" w:rsidRPr="006F759F" w:rsidRDefault="006F759F" w:rsidP="0052599D">
      <w:pPr>
        <w:pStyle w:val="11"/>
        <w:shd w:val="clear" w:color="auto" w:fill="auto"/>
        <w:tabs>
          <w:tab w:val="left" w:pos="3363"/>
        </w:tabs>
        <w:spacing w:before="0" w:after="0" w:line="276" w:lineRule="auto"/>
        <w:ind w:left="20" w:right="20" w:firstLine="284"/>
        <w:rPr>
          <w:sz w:val="28"/>
          <w:szCs w:val="28"/>
        </w:rPr>
      </w:pPr>
      <w:r w:rsidRPr="006F759F">
        <w:rPr>
          <w:rStyle w:val="a7"/>
          <w:sz w:val="28"/>
          <w:szCs w:val="28"/>
        </w:rPr>
        <w:t xml:space="preserve">Цель Конкурса </w:t>
      </w:r>
      <w:r w:rsidRPr="006F759F">
        <w:rPr>
          <w:sz w:val="28"/>
          <w:szCs w:val="28"/>
        </w:rPr>
        <w:t>- развитие интеллектуально-творческого потенциала личности ребенка</w:t>
      </w:r>
      <w:r w:rsidRPr="006F759F">
        <w:rPr>
          <w:sz w:val="28"/>
          <w:szCs w:val="28"/>
        </w:rPr>
        <w:tab/>
        <w:t>младшего школьного возраста путемсовершенствования</w:t>
      </w:r>
      <w:r w:rsidRPr="006F759F">
        <w:rPr>
          <w:sz w:val="28"/>
          <w:szCs w:val="28"/>
        </w:rPr>
        <w:tab/>
        <w:t>навык</w:t>
      </w:r>
      <w:r w:rsidR="00F8244B">
        <w:rPr>
          <w:sz w:val="28"/>
          <w:szCs w:val="28"/>
        </w:rPr>
        <w:t>ов</w:t>
      </w:r>
      <w:r w:rsidR="00F8244B">
        <w:rPr>
          <w:sz w:val="28"/>
          <w:szCs w:val="28"/>
        </w:rPr>
        <w:tab/>
        <w:t>исследовательского</w:t>
      </w:r>
      <w:r w:rsidR="00F8244B">
        <w:rPr>
          <w:sz w:val="28"/>
          <w:szCs w:val="28"/>
        </w:rPr>
        <w:tab/>
        <w:t xml:space="preserve">поведения и </w:t>
      </w:r>
      <w:r w:rsidRPr="006F759F">
        <w:rPr>
          <w:sz w:val="28"/>
          <w:szCs w:val="28"/>
        </w:rPr>
        <w:t>развитияисследовательских способностей.</w:t>
      </w:r>
    </w:p>
    <w:p w:rsidR="00160486" w:rsidRPr="006F759F" w:rsidRDefault="006F759F" w:rsidP="0052599D">
      <w:pPr>
        <w:pStyle w:val="11"/>
        <w:shd w:val="clear" w:color="auto" w:fill="auto"/>
        <w:spacing w:before="0" w:after="0" w:line="276" w:lineRule="auto"/>
        <w:ind w:firstLine="284"/>
        <w:rPr>
          <w:sz w:val="28"/>
          <w:szCs w:val="28"/>
        </w:rPr>
      </w:pPr>
      <w:r w:rsidRPr="006F759F">
        <w:rPr>
          <w:sz w:val="28"/>
          <w:szCs w:val="28"/>
        </w:rPr>
        <w:t xml:space="preserve">Основными </w:t>
      </w:r>
      <w:r w:rsidRPr="006F759F">
        <w:rPr>
          <w:rStyle w:val="a7"/>
          <w:sz w:val="28"/>
          <w:szCs w:val="28"/>
        </w:rPr>
        <w:t xml:space="preserve">задачами </w:t>
      </w:r>
      <w:r w:rsidRPr="006F759F">
        <w:rPr>
          <w:sz w:val="28"/>
          <w:szCs w:val="28"/>
        </w:rPr>
        <w:t>Конкурса являются:</w:t>
      </w:r>
    </w:p>
    <w:p w:rsidR="006F759F" w:rsidRPr="006F759F" w:rsidRDefault="006F759F" w:rsidP="0052599D">
      <w:pPr>
        <w:pStyle w:val="1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76" w:lineRule="auto"/>
        <w:ind w:right="20"/>
        <w:rPr>
          <w:sz w:val="28"/>
          <w:szCs w:val="28"/>
        </w:rPr>
      </w:pPr>
      <w:r w:rsidRPr="006F759F">
        <w:rPr>
          <w:sz w:val="28"/>
          <w:szCs w:val="28"/>
        </w:rPr>
        <w:t>формирование у учащихся и педагогов представления об исследовательском обучении, как ведущем способе учебной деятельности;</w:t>
      </w:r>
    </w:p>
    <w:p w:rsidR="006F759F" w:rsidRPr="006F759F" w:rsidRDefault="006F759F" w:rsidP="0052599D">
      <w:pPr>
        <w:pStyle w:val="1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76" w:lineRule="auto"/>
        <w:ind w:right="20"/>
        <w:rPr>
          <w:sz w:val="28"/>
          <w:szCs w:val="28"/>
        </w:rPr>
      </w:pPr>
      <w:r w:rsidRPr="006F759F">
        <w:rPr>
          <w:sz w:val="28"/>
          <w:szCs w:val="28"/>
        </w:rPr>
        <w:t>содействие совершенствованию и распространению образовательных программ и педагогических технологий проведения учебных исследований с детьми младшего школьного возраста;</w:t>
      </w:r>
    </w:p>
    <w:p w:rsidR="006F759F" w:rsidRPr="006F759F" w:rsidRDefault="006F759F" w:rsidP="0052599D">
      <w:pPr>
        <w:pStyle w:val="1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76" w:lineRule="auto"/>
        <w:rPr>
          <w:sz w:val="28"/>
          <w:szCs w:val="28"/>
        </w:rPr>
      </w:pPr>
      <w:r w:rsidRPr="006F759F">
        <w:rPr>
          <w:sz w:val="28"/>
          <w:szCs w:val="28"/>
        </w:rPr>
        <w:t>содействие развитию творческой исследовательской активности детей;</w:t>
      </w:r>
    </w:p>
    <w:p w:rsidR="006F759F" w:rsidRPr="006F759F" w:rsidRDefault="006F759F" w:rsidP="0052599D">
      <w:pPr>
        <w:pStyle w:val="1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76" w:lineRule="auto"/>
        <w:ind w:right="20"/>
        <w:rPr>
          <w:sz w:val="28"/>
          <w:szCs w:val="28"/>
        </w:rPr>
      </w:pPr>
      <w:r w:rsidRPr="006F759F">
        <w:rPr>
          <w:sz w:val="28"/>
          <w:szCs w:val="28"/>
        </w:rPr>
        <w:t>стимулирование у детей развитие интереса к фундаментальным и прикладным наукам;</w:t>
      </w:r>
    </w:p>
    <w:p w:rsidR="006F759F" w:rsidRPr="006F759F" w:rsidRDefault="006F759F" w:rsidP="0052599D">
      <w:pPr>
        <w:pStyle w:val="11"/>
        <w:numPr>
          <w:ilvl w:val="0"/>
          <w:numId w:val="13"/>
        </w:numPr>
        <w:shd w:val="clear" w:color="auto" w:fill="auto"/>
        <w:tabs>
          <w:tab w:val="left" w:pos="361"/>
        </w:tabs>
        <w:spacing w:before="0" w:after="0" w:line="276" w:lineRule="auto"/>
        <w:rPr>
          <w:sz w:val="28"/>
          <w:szCs w:val="28"/>
        </w:rPr>
      </w:pPr>
      <w:r w:rsidRPr="006F759F">
        <w:rPr>
          <w:sz w:val="28"/>
          <w:szCs w:val="28"/>
        </w:rPr>
        <w:t xml:space="preserve">популяризация лучших методических разработок, направленных </w:t>
      </w:r>
      <w:proofErr w:type="gramStart"/>
      <w:r w:rsidRPr="006F759F">
        <w:rPr>
          <w:sz w:val="28"/>
          <w:szCs w:val="28"/>
        </w:rPr>
        <w:t>на</w:t>
      </w:r>
      <w:proofErr w:type="gramEnd"/>
    </w:p>
    <w:p w:rsidR="006F759F" w:rsidRPr="006F759F" w:rsidRDefault="006F759F" w:rsidP="0052599D">
      <w:pPr>
        <w:pStyle w:val="11"/>
        <w:numPr>
          <w:ilvl w:val="0"/>
          <w:numId w:val="13"/>
        </w:numPr>
        <w:shd w:val="clear" w:color="auto" w:fill="auto"/>
        <w:tabs>
          <w:tab w:val="right" w:pos="8618"/>
          <w:tab w:val="right" w:pos="9946"/>
        </w:tabs>
        <w:spacing w:before="0" w:after="0" w:line="276" w:lineRule="auto"/>
        <w:rPr>
          <w:sz w:val="28"/>
          <w:szCs w:val="28"/>
        </w:rPr>
      </w:pPr>
      <w:r w:rsidRPr="006F759F">
        <w:rPr>
          <w:sz w:val="28"/>
          <w:szCs w:val="28"/>
        </w:rPr>
        <w:t xml:space="preserve">стимулирование </w:t>
      </w:r>
      <w:r w:rsidR="00C86704">
        <w:rPr>
          <w:sz w:val="28"/>
          <w:szCs w:val="28"/>
        </w:rPr>
        <w:t xml:space="preserve">учебно-исследовательской работы </w:t>
      </w:r>
      <w:r w:rsidRPr="006F759F">
        <w:rPr>
          <w:sz w:val="28"/>
          <w:szCs w:val="28"/>
        </w:rPr>
        <w:t>детей</w:t>
      </w:r>
      <w:r w:rsidRPr="006F759F">
        <w:rPr>
          <w:sz w:val="28"/>
          <w:szCs w:val="28"/>
        </w:rPr>
        <w:tab/>
        <w:t>младшего</w:t>
      </w:r>
    </w:p>
    <w:p w:rsidR="006F759F" w:rsidRPr="006F759F" w:rsidRDefault="006F759F" w:rsidP="0052599D">
      <w:pPr>
        <w:pStyle w:val="11"/>
        <w:numPr>
          <w:ilvl w:val="0"/>
          <w:numId w:val="13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6F759F">
        <w:rPr>
          <w:sz w:val="28"/>
          <w:szCs w:val="28"/>
        </w:rPr>
        <w:t>школьного возраста.</w:t>
      </w: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left="20" w:firstLine="284"/>
        <w:rPr>
          <w:sz w:val="28"/>
          <w:szCs w:val="28"/>
        </w:rPr>
      </w:pP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6F759F" w:rsidRPr="00D33C02" w:rsidRDefault="00D33C02" w:rsidP="0052599D">
      <w:pPr>
        <w:pStyle w:val="11"/>
        <w:numPr>
          <w:ilvl w:val="0"/>
          <w:numId w:val="3"/>
        </w:numPr>
        <w:shd w:val="clear" w:color="auto" w:fill="auto"/>
        <w:spacing w:before="0" w:after="0" w:line="276" w:lineRule="auto"/>
        <w:ind w:left="20"/>
        <w:jc w:val="center"/>
        <w:rPr>
          <w:b/>
          <w:sz w:val="28"/>
          <w:szCs w:val="28"/>
        </w:rPr>
      </w:pPr>
      <w:r w:rsidRPr="00D33C02">
        <w:rPr>
          <w:b/>
          <w:sz w:val="28"/>
          <w:szCs w:val="28"/>
        </w:rPr>
        <w:t>Участники Конкурса.</w:t>
      </w:r>
    </w:p>
    <w:p w:rsidR="00D33C02" w:rsidRDefault="00D33C02" w:rsidP="0052599D">
      <w:pPr>
        <w:pStyle w:val="11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</w:p>
    <w:p w:rsidR="006F759F" w:rsidRPr="006F759F" w:rsidRDefault="00D33C02" w:rsidP="0052599D">
      <w:pPr>
        <w:pStyle w:val="11"/>
        <w:shd w:val="clear" w:color="auto" w:fill="auto"/>
        <w:spacing w:before="0" w:after="0" w:line="276" w:lineRule="auto"/>
        <w:ind w:left="23" w:firstLine="403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6F759F" w:rsidRPr="006F759F">
        <w:rPr>
          <w:sz w:val="28"/>
          <w:szCs w:val="28"/>
        </w:rPr>
        <w:t>Участниками Конкурса могут быть дети младшего школьного возраста до 10 лет включительно. Участие индивидуальное.</w:t>
      </w:r>
    </w:p>
    <w:p w:rsidR="006F759F" w:rsidRPr="00C854A8" w:rsidRDefault="006F759F" w:rsidP="0052599D">
      <w:pPr>
        <w:pStyle w:val="11"/>
        <w:shd w:val="clear" w:color="auto" w:fill="auto"/>
        <w:spacing w:before="0" w:after="0" w:line="276" w:lineRule="auto"/>
        <w:ind w:left="23" w:firstLine="403"/>
        <w:rPr>
          <w:b/>
          <w:sz w:val="28"/>
          <w:szCs w:val="28"/>
        </w:rPr>
      </w:pPr>
      <w:r w:rsidRPr="00C854A8">
        <w:rPr>
          <w:b/>
          <w:sz w:val="28"/>
          <w:szCs w:val="28"/>
        </w:rPr>
        <w:t>Номинации:</w:t>
      </w: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left="23" w:firstLine="403"/>
        <w:rPr>
          <w:sz w:val="28"/>
          <w:szCs w:val="28"/>
        </w:rPr>
      </w:pPr>
      <w:r w:rsidRPr="006F759F">
        <w:rPr>
          <w:sz w:val="28"/>
          <w:szCs w:val="28"/>
        </w:rPr>
        <w:lastRenderedPageBreak/>
        <w:t xml:space="preserve">1-2 </w:t>
      </w:r>
      <w:proofErr w:type="spellStart"/>
      <w:r w:rsidRPr="006F759F">
        <w:rPr>
          <w:sz w:val="28"/>
          <w:szCs w:val="28"/>
        </w:rPr>
        <w:t>кл</w:t>
      </w:r>
      <w:proofErr w:type="spellEnd"/>
      <w:r w:rsidRPr="006F759F">
        <w:rPr>
          <w:sz w:val="28"/>
          <w:szCs w:val="28"/>
        </w:rPr>
        <w:t>.</w:t>
      </w: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left="23" w:firstLine="403"/>
        <w:rPr>
          <w:sz w:val="28"/>
          <w:szCs w:val="28"/>
        </w:rPr>
      </w:pPr>
      <w:r w:rsidRPr="006F759F">
        <w:rPr>
          <w:sz w:val="28"/>
          <w:szCs w:val="28"/>
        </w:rPr>
        <w:t xml:space="preserve">3-4 </w:t>
      </w:r>
      <w:proofErr w:type="spellStart"/>
      <w:r w:rsidRPr="006F759F">
        <w:rPr>
          <w:sz w:val="28"/>
          <w:szCs w:val="28"/>
        </w:rPr>
        <w:t>кл</w:t>
      </w:r>
      <w:proofErr w:type="spellEnd"/>
      <w:r w:rsidRPr="006F759F">
        <w:rPr>
          <w:sz w:val="28"/>
          <w:szCs w:val="28"/>
        </w:rPr>
        <w:t>.</w:t>
      </w:r>
    </w:p>
    <w:p w:rsidR="00AF49B8" w:rsidRDefault="006F759F" w:rsidP="0052599D">
      <w:pPr>
        <w:pStyle w:val="11"/>
        <w:shd w:val="clear" w:color="auto" w:fill="auto"/>
        <w:spacing w:before="0" w:after="0" w:line="276" w:lineRule="auto"/>
        <w:ind w:left="23" w:firstLine="403"/>
        <w:rPr>
          <w:sz w:val="28"/>
          <w:szCs w:val="28"/>
        </w:rPr>
      </w:pPr>
      <w:r w:rsidRPr="006F759F">
        <w:rPr>
          <w:sz w:val="28"/>
          <w:szCs w:val="28"/>
        </w:rPr>
        <w:t xml:space="preserve">Работы могут быть представлены образовательными учреждениями </w:t>
      </w:r>
    </w:p>
    <w:p w:rsidR="006F759F" w:rsidRDefault="006F759F" w:rsidP="0052599D">
      <w:pPr>
        <w:pStyle w:val="11"/>
        <w:shd w:val="clear" w:color="auto" w:fill="auto"/>
        <w:spacing w:before="0" w:after="0" w:line="276" w:lineRule="auto"/>
        <w:ind w:left="23" w:firstLine="403"/>
        <w:rPr>
          <w:sz w:val="28"/>
          <w:szCs w:val="28"/>
        </w:rPr>
      </w:pPr>
      <w:r w:rsidRPr="006F759F">
        <w:rPr>
          <w:sz w:val="28"/>
          <w:szCs w:val="28"/>
        </w:rPr>
        <w:t>(в том числе учреждениями дополнительного образования).</w:t>
      </w:r>
    </w:p>
    <w:p w:rsidR="00D33C02" w:rsidRPr="006F759F" w:rsidRDefault="00D33C02" w:rsidP="0052599D">
      <w:pPr>
        <w:pStyle w:val="11"/>
        <w:shd w:val="clear" w:color="auto" w:fill="auto"/>
        <w:spacing w:before="0" w:after="0" w:line="276" w:lineRule="auto"/>
        <w:ind w:left="23" w:firstLine="709"/>
        <w:rPr>
          <w:sz w:val="28"/>
          <w:szCs w:val="28"/>
        </w:rPr>
      </w:pPr>
    </w:p>
    <w:p w:rsidR="006F759F" w:rsidRDefault="006F759F" w:rsidP="0052599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0" w:line="276" w:lineRule="auto"/>
        <w:ind w:left="20"/>
        <w:rPr>
          <w:sz w:val="28"/>
          <w:szCs w:val="28"/>
        </w:rPr>
      </w:pPr>
      <w:r w:rsidRPr="006F759F">
        <w:rPr>
          <w:sz w:val="28"/>
          <w:szCs w:val="28"/>
        </w:rPr>
        <w:t>Сроки проведения</w:t>
      </w:r>
    </w:p>
    <w:p w:rsidR="00D33C02" w:rsidRPr="006F759F" w:rsidRDefault="00D33C02" w:rsidP="0052599D">
      <w:pPr>
        <w:pStyle w:val="10"/>
        <w:keepNext/>
        <w:keepLines/>
        <w:shd w:val="clear" w:color="auto" w:fill="auto"/>
        <w:tabs>
          <w:tab w:val="left" w:pos="301"/>
        </w:tabs>
        <w:spacing w:before="0" w:after="0" w:line="276" w:lineRule="auto"/>
        <w:ind w:left="20"/>
        <w:jc w:val="left"/>
        <w:rPr>
          <w:sz w:val="28"/>
          <w:szCs w:val="28"/>
        </w:rPr>
      </w:pPr>
    </w:p>
    <w:p w:rsidR="006F759F" w:rsidRDefault="006F759F" w:rsidP="0052599D">
      <w:pPr>
        <w:pStyle w:val="11"/>
        <w:numPr>
          <w:ilvl w:val="1"/>
          <w:numId w:val="14"/>
        </w:numPr>
        <w:shd w:val="clear" w:color="auto" w:fill="auto"/>
        <w:tabs>
          <w:tab w:val="left" w:pos="426"/>
        </w:tabs>
        <w:spacing w:before="0" w:after="0" w:line="276" w:lineRule="auto"/>
        <w:rPr>
          <w:sz w:val="28"/>
          <w:szCs w:val="28"/>
        </w:rPr>
      </w:pPr>
      <w:r w:rsidRPr="006F759F">
        <w:rPr>
          <w:sz w:val="28"/>
          <w:szCs w:val="28"/>
        </w:rPr>
        <w:t>Конкурс прово</w:t>
      </w:r>
      <w:r w:rsidR="00D142D6">
        <w:rPr>
          <w:sz w:val="28"/>
          <w:szCs w:val="28"/>
        </w:rPr>
        <w:t xml:space="preserve">дится с </w:t>
      </w:r>
      <w:r w:rsidR="00D57A5E">
        <w:rPr>
          <w:b/>
          <w:sz w:val="28"/>
          <w:szCs w:val="28"/>
        </w:rPr>
        <w:t>1 марта по 28</w:t>
      </w:r>
      <w:r w:rsidR="00950668" w:rsidRPr="006F46BA">
        <w:rPr>
          <w:b/>
          <w:sz w:val="28"/>
          <w:szCs w:val="28"/>
        </w:rPr>
        <w:t xml:space="preserve"> марта 2019</w:t>
      </w:r>
      <w:r w:rsidRPr="006F46BA">
        <w:rPr>
          <w:b/>
          <w:sz w:val="28"/>
          <w:szCs w:val="28"/>
        </w:rPr>
        <w:t xml:space="preserve"> года</w:t>
      </w:r>
      <w:r w:rsidRPr="006F759F">
        <w:rPr>
          <w:sz w:val="28"/>
          <w:szCs w:val="28"/>
        </w:rPr>
        <w:t>.</w:t>
      </w:r>
    </w:p>
    <w:p w:rsidR="00571DDB" w:rsidRPr="006F759F" w:rsidRDefault="00571DDB" w:rsidP="0052599D">
      <w:pPr>
        <w:pStyle w:val="11"/>
        <w:shd w:val="clear" w:color="auto" w:fill="auto"/>
        <w:tabs>
          <w:tab w:val="left" w:pos="426"/>
        </w:tabs>
        <w:spacing w:before="0" w:after="0" w:line="276" w:lineRule="auto"/>
        <w:ind w:left="20" w:firstLine="406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6F46BA">
        <w:rPr>
          <w:sz w:val="28"/>
          <w:szCs w:val="28"/>
        </w:rPr>
        <w:t>Т</w:t>
      </w:r>
      <w:proofErr w:type="gramEnd"/>
      <w:r w:rsidR="006F46BA">
        <w:rPr>
          <w:sz w:val="28"/>
          <w:szCs w:val="28"/>
        </w:rPr>
        <w:t xml:space="preserve">ри этапа конкурса: </w:t>
      </w:r>
    </w:p>
    <w:p w:rsidR="006F759F" w:rsidRPr="006F759F" w:rsidRDefault="006F759F" w:rsidP="0052599D">
      <w:pPr>
        <w:pStyle w:val="11"/>
        <w:shd w:val="clear" w:color="auto" w:fill="auto"/>
        <w:tabs>
          <w:tab w:val="left" w:pos="426"/>
        </w:tabs>
        <w:spacing w:before="0" w:after="0" w:line="276" w:lineRule="auto"/>
        <w:ind w:left="23" w:right="23" w:firstLine="425"/>
        <w:rPr>
          <w:sz w:val="28"/>
          <w:szCs w:val="28"/>
        </w:rPr>
      </w:pPr>
      <w:r w:rsidRPr="00571DDB">
        <w:rPr>
          <w:b/>
          <w:sz w:val="28"/>
          <w:szCs w:val="28"/>
        </w:rPr>
        <w:t>1 этап</w:t>
      </w:r>
      <w:r w:rsidRPr="006F759F">
        <w:rPr>
          <w:sz w:val="28"/>
          <w:szCs w:val="28"/>
        </w:rPr>
        <w:t xml:space="preserve"> - (школьны</w:t>
      </w:r>
      <w:r w:rsidR="007039ED">
        <w:rPr>
          <w:sz w:val="28"/>
          <w:szCs w:val="28"/>
        </w:rPr>
        <w:t xml:space="preserve">й)- </w:t>
      </w:r>
      <w:r w:rsidR="002B06D7">
        <w:rPr>
          <w:rStyle w:val="a7"/>
          <w:rFonts w:eastAsia="Trebuchet MS"/>
          <w:sz w:val="28"/>
          <w:szCs w:val="28"/>
        </w:rPr>
        <w:t>с 1 марта по 14</w:t>
      </w:r>
      <w:r w:rsidR="000A5551">
        <w:rPr>
          <w:rStyle w:val="a7"/>
          <w:rFonts w:eastAsia="Trebuchet MS"/>
          <w:sz w:val="28"/>
          <w:szCs w:val="28"/>
        </w:rPr>
        <w:t xml:space="preserve"> марта 2019</w:t>
      </w:r>
      <w:r w:rsidRPr="006F759F">
        <w:rPr>
          <w:rStyle w:val="a7"/>
          <w:rFonts w:eastAsia="Trebuchet MS"/>
          <w:sz w:val="28"/>
          <w:szCs w:val="28"/>
        </w:rPr>
        <w:t xml:space="preserve"> года.</w:t>
      </w:r>
    </w:p>
    <w:p w:rsidR="007039ED" w:rsidRPr="00587D31" w:rsidRDefault="006F759F" w:rsidP="0052599D">
      <w:pPr>
        <w:pStyle w:val="11"/>
        <w:shd w:val="clear" w:color="auto" w:fill="auto"/>
        <w:tabs>
          <w:tab w:val="left" w:pos="426"/>
        </w:tabs>
        <w:spacing w:before="0" w:after="0" w:line="276" w:lineRule="auto"/>
        <w:ind w:left="23" w:right="23" w:firstLine="425"/>
        <w:rPr>
          <w:rFonts w:eastAsia="Trebuchet MS"/>
          <w:b/>
          <w:bCs/>
          <w:color w:val="000000"/>
          <w:sz w:val="28"/>
          <w:szCs w:val="28"/>
          <w:shd w:val="clear" w:color="auto" w:fill="FFFFFF"/>
        </w:rPr>
      </w:pPr>
      <w:r w:rsidRPr="00571DDB">
        <w:rPr>
          <w:b/>
          <w:sz w:val="28"/>
          <w:szCs w:val="28"/>
        </w:rPr>
        <w:t>2 этап</w:t>
      </w:r>
      <w:r w:rsidR="007039ED">
        <w:rPr>
          <w:sz w:val="28"/>
          <w:szCs w:val="28"/>
        </w:rPr>
        <w:t xml:space="preserve"> - (заочный)- </w:t>
      </w:r>
      <w:r w:rsidRPr="006F759F">
        <w:rPr>
          <w:sz w:val="28"/>
          <w:szCs w:val="28"/>
        </w:rPr>
        <w:t xml:space="preserve"> с </w:t>
      </w:r>
      <w:r w:rsidR="00037D02">
        <w:rPr>
          <w:rStyle w:val="a7"/>
          <w:rFonts w:eastAsia="Trebuchet MS"/>
          <w:sz w:val="28"/>
          <w:szCs w:val="28"/>
        </w:rPr>
        <w:t>18</w:t>
      </w:r>
      <w:r w:rsidR="00D17E69">
        <w:rPr>
          <w:rStyle w:val="a7"/>
          <w:rFonts w:eastAsia="Trebuchet MS"/>
          <w:sz w:val="28"/>
          <w:szCs w:val="28"/>
        </w:rPr>
        <w:t xml:space="preserve"> марта по 22</w:t>
      </w:r>
      <w:r w:rsidR="000A5551">
        <w:rPr>
          <w:rStyle w:val="a7"/>
          <w:rFonts w:eastAsia="Trebuchet MS"/>
          <w:sz w:val="28"/>
          <w:szCs w:val="28"/>
        </w:rPr>
        <w:t xml:space="preserve"> марта 2019</w:t>
      </w:r>
      <w:r w:rsidRPr="006F759F">
        <w:rPr>
          <w:rStyle w:val="a7"/>
          <w:rFonts w:eastAsia="Trebuchet MS"/>
          <w:sz w:val="28"/>
          <w:szCs w:val="28"/>
        </w:rPr>
        <w:t xml:space="preserve"> года</w:t>
      </w:r>
      <w:r w:rsidR="007039ED">
        <w:rPr>
          <w:rStyle w:val="a7"/>
          <w:rFonts w:eastAsia="Trebuchet MS"/>
          <w:sz w:val="28"/>
          <w:szCs w:val="28"/>
        </w:rPr>
        <w:t>.</w:t>
      </w:r>
    </w:p>
    <w:p w:rsidR="006F46BA" w:rsidRDefault="006F759F" w:rsidP="0052599D">
      <w:pPr>
        <w:pStyle w:val="11"/>
        <w:shd w:val="clear" w:color="auto" w:fill="auto"/>
        <w:tabs>
          <w:tab w:val="left" w:pos="426"/>
        </w:tabs>
        <w:spacing w:before="0" w:after="0" w:line="276" w:lineRule="auto"/>
        <w:ind w:left="426" w:right="20"/>
        <w:rPr>
          <w:rStyle w:val="a7"/>
          <w:rFonts w:eastAsia="Trebuchet MS"/>
          <w:sz w:val="28"/>
          <w:szCs w:val="28"/>
        </w:rPr>
      </w:pPr>
      <w:r w:rsidRPr="00587D31">
        <w:rPr>
          <w:b/>
          <w:sz w:val="28"/>
          <w:szCs w:val="28"/>
        </w:rPr>
        <w:t>3 этап</w:t>
      </w:r>
      <w:r w:rsidRPr="006F759F">
        <w:rPr>
          <w:sz w:val="28"/>
          <w:szCs w:val="28"/>
        </w:rPr>
        <w:t xml:space="preserve"> - (очный) </w:t>
      </w:r>
      <w:r w:rsidR="00587D31">
        <w:rPr>
          <w:sz w:val="28"/>
          <w:szCs w:val="28"/>
        </w:rPr>
        <w:t xml:space="preserve">- </w:t>
      </w:r>
      <w:r w:rsidR="00694564">
        <w:rPr>
          <w:rStyle w:val="a7"/>
          <w:rFonts w:eastAsia="Trebuchet MS"/>
          <w:sz w:val="28"/>
          <w:szCs w:val="28"/>
        </w:rPr>
        <w:t>28</w:t>
      </w:r>
      <w:r w:rsidR="000A5551">
        <w:rPr>
          <w:rStyle w:val="a7"/>
          <w:rFonts w:eastAsia="Trebuchet MS"/>
          <w:sz w:val="28"/>
          <w:szCs w:val="28"/>
        </w:rPr>
        <w:t xml:space="preserve"> марта 2019</w:t>
      </w:r>
      <w:r w:rsidRPr="006F759F">
        <w:rPr>
          <w:rStyle w:val="a7"/>
          <w:rFonts w:eastAsia="Trebuchet MS"/>
          <w:sz w:val="28"/>
          <w:szCs w:val="28"/>
        </w:rPr>
        <w:t xml:space="preserve"> года. </w:t>
      </w:r>
    </w:p>
    <w:p w:rsidR="006F46BA" w:rsidRDefault="006F46BA" w:rsidP="0052599D">
      <w:pPr>
        <w:pStyle w:val="11"/>
        <w:shd w:val="clear" w:color="auto" w:fill="auto"/>
        <w:tabs>
          <w:tab w:val="left" w:pos="426"/>
        </w:tabs>
        <w:spacing w:before="0" w:after="0" w:line="276" w:lineRule="auto"/>
        <w:ind w:left="426" w:right="20"/>
        <w:rPr>
          <w:sz w:val="28"/>
          <w:szCs w:val="28"/>
        </w:rPr>
      </w:pPr>
    </w:p>
    <w:p w:rsidR="006F759F" w:rsidRDefault="006F46BA" w:rsidP="0052599D">
      <w:pPr>
        <w:pStyle w:val="11"/>
        <w:shd w:val="clear" w:color="auto" w:fill="auto"/>
        <w:tabs>
          <w:tab w:val="left" w:pos="426"/>
        </w:tabs>
        <w:spacing w:before="0" w:after="0" w:line="276" w:lineRule="auto"/>
        <w:ind w:left="426" w:right="20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6F759F" w:rsidRPr="006F759F">
        <w:rPr>
          <w:sz w:val="28"/>
          <w:szCs w:val="28"/>
        </w:rPr>
        <w:t>Публичная защита работы предполагает презентацию исследовательской работы участником конкурса в течение 5-7 минут и ответы на вопросы жюри и других участников конкурса. При защите желательно использование мультимеди</w:t>
      </w:r>
      <w:r w:rsidR="00385D99">
        <w:rPr>
          <w:sz w:val="28"/>
          <w:szCs w:val="28"/>
        </w:rPr>
        <w:t>йной презентации (не более 10</w:t>
      </w:r>
      <w:r w:rsidR="006F759F" w:rsidRPr="006F759F">
        <w:rPr>
          <w:sz w:val="28"/>
          <w:szCs w:val="28"/>
        </w:rPr>
        <w:t xml:space="preserve"> слайдов).</w:t>
      </w:r>
    </w:p>
    <w:p w:rsidR="00AD7F9D" w:rsidRPr="006F759F" w:rsidRDefault="00AD7F9D" w:rsidP="0052599D">
      <w:pPr>
        <w:pStyle w:val="11"/>
        <w:shd w:val="clear" w:color="auto" w:fill="auto"/>
        <w:tabs>
          <w:tab w:val="left" w:pos="426"/>
        </w:tabs>
        <w:spacing w:before="0" w:after="0" w:line="276" w:lineRule="auto"/>
        <w:ind w:left="426" w:right="20"/>
        <w:rPr>
          <w:sz w:val="28"/>
          <w:szCs w:val="28"/>
        </w:rPr>
      </w:pPr>
    </w:p>
    <w:p w:rsidR="006F759F" w:rsidRDefault="006F759F" w:rsidP="0052599D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01"/>
        </w:tabs>
        <w:spacing w:before="0" w:after="0" w:line="276" w:lineRule="auto"/>
        <w:ind w:left="20" w:firstLine="601"/>
        <w:rPr>
          <w:sz w:val="28"/>
          <w:szCs w:val="28"/>
        </w:rPr>
      </w:pPr>
      <w:bookmarkStart w:id="0" w:name="bookmark1"/>
      <w:r w:rsidRPr="006F759F">
        <w:rPr>
          <w:sz w:val="28"/>
          <w:szCs w:val="28"/>
        </w:rPr>
        <w:t>Порядок проведения конкурса</w:t>
      </w:r>
      <w:bookmarkEnd w:id="0"/>
    </w:p>
    <w:p w:rsidR="00AD7F9D" w:rsidRPr="006F759F" w:rsidRDefault="00AD7F9D" w:rsidP="0052599D">
      <w:pPr>
        <w:pStyle w:val="10"/>
        <w:keepNext/>
        <w:keepLines/>
        <w:shd w:val="clear" w:color="auto" w:fill="auto"/>
        <w:tabs>
          <w:tab w:val="left" w:pos="301"/>
        </w:tabs>
        <w:spacing w:before="0" w:after="0" w:line="276" w:lineRule="auto"/>
        <w:ind w:left="20"/>
        <w:jc w:val="left"/>
        <w:rPr>
          <w:sz w:val="28"/>
          <w:szCs w:val="28"/>
        </w:rPr>
      </w:pPr>
    </w:p>
    <w:p w:rsidR="006F759F" w:rsidRPr="006F759F" w:rsidRDefault="006F759F" w:rsidP="0052599D">
      <w:pPr>
        <w:pStyle w:val="11"/>
        <w:numPr>
          <w:ilvl w:val="1"/>
          <w:numId w:val="5"/>
        </w:numPr>
        <w:shd w:val="clear" w:color="auto" w:fill="auto"/>
        <w:tabs>
          <w:tab w:val="left" w:pos="601"/>
        </w:tabs>
        <w:spacing w:before="0" w:after="0" w:line="276" w:lineRule="auto"/>
        <w:ind w:left="20" w:right="20" w:firstLine="601"/>
        <w:rPr>
          <w:sz w:val="28"/>
          <w:szCs w:val="28"/>
        </w:rPr>
      </w:pPr>
      <w:r w:rsidRPr="006F759F">
        <w:rPr>
          <w:sz w:val="28"/>
          <w:szCs w:val="28"/>
        </w:rPr>
        <w:t xml:space="preserve">Конкурсные материалы с представлением на участника (Приложение 1) необходимо направить в информационно-методический кабинет </w:t>
      </w:r>
      <w:r w:rsidRPr="00927B9D">
        <w:rPr>
          <w:b/>
          <w:sz w:val="28"/>
          <w:szCs w:val="28"/>
        </w:rPr>
        <w:t>в печатном и электронном виде</w:t>
      </w:r>
      <w:r w:rsidRPr="006F759F">
        <w:rPr>
          <w:sz w:val="28"/>
          <w:szCs w:val="28"/>
        </w:rPr>
        <w:t xml:space="preserve"> (текст в </w:t>
      </w:r>
      <w:r w:rsidRPr="006F759F">
        <w:rPr>
          <w:sz w:val="28"/>
          <w:szCs w:val="28"/>
          <w:lang w:val="en-US"/>
        </w:rPr>
        <w:t>Word</w:t>
      </w:r>
      <w:r w:rsidRPr="006F759F">
        <w:rPr>
          <w:sz w:val="28"/>
          <w:szCs w:val="28"/>
        </w:rPr>
        <w:t xml:space="preserve">, шрифт </w:t>
      </w:r>
      <w:r w:rsidRPr="006F759F">
        <w:rPr>
          <w:sz w:val="28"/>
          <w:szCs w:val="28"/>
          <w:lang w:val="en-US"/>
        </w:rPr>
        <w:t>TimesNewRoman</w:t>
      </w:r>
      <w:r w:rsidRPr="006F759F">
        <w:rPr>
          <w:sz w:val="28"/>
          <w:szCs w:val="28"/>
        </w:rPr>
        <w:t xml:space="preserve"> 14 кегль, интервал полуторный</w:t>
      </w:r>
      <w:r w:rsidR="00DA452F">
        <w:rPr>
          <w:sz w:val="28"/>
          <w:szCs w:val="28"/>
        </w:rPr>
        <w:t xml:space="preserve">, </w:t>
      </w:r>
      <w:r w:rsidR="00DA452F">
        <w:rPr>
          <w:rStyle w:val="fontstyle01"/>
        </w:rPr>
        <w:t>отступ –</w:t>
      </w:r>
      <w:r w:rsidR="00DA452F">
        <w:rPr>
          <w:rFonts w:ascii="TimesNewRomanPSMT" w:hAnsi="TimesNewRomanPSMT"/>
          <w:color w:val="000000"/>
          <w:sz w:val="28"/>
          <w:szCs w:val="28"/>
        </w:rPr>
        <w:br/>
      </w:r>
      <w:r w:rsidR="00DA452F">
        <w:rPr>
          <w:rStyle w:val="fontstyle01"/>
        </w:rPr>
        <w:t>1,25 см, поля – 2 см, на одной стороне листа, весь текстовый материал</w:t>
      </w:r>
      <w:r w:rsidR="00DA452F">
        <w:rPr>
          <w:rFonts w:ascii="TimesNewRomanPSMT" w:hAnsi="TimesNewRomanPSMT"/>
          <w:color w:val="000000"/>
          <w:sz w:val="28"/>
          <w:szCs w:val="28"/>
        </w:rPr>
        <w:br/>
      </w:r>
      <w:r w:rsidR="00DA452F">
        <w:rPr>
          <w:rStyle w:val="fontstyle01"/>
        </w:rPr>
        <w:t xml:space="preserve">должен быть хорошо читаемым) </w:t>
      </w:r>
      <w:r w:rsidRPr="006F759F">
        <w:rPr>
          <w:sz w:val="28"/>
          <w:szCs w:val="28"/>
        </w:rPr>
        <w:t xml:space="preserve"> не позднее </w:t>
      </w:r>
      <w:r w:rsidR="00927B9D">
        <w:rPr>
          <w:b/>
          <w:sz w:val="28"/>
          <w:szCs w:val="28"/>
        </w:rPr>
        <w:t>15 марта 2019</w:t>
      </w:r>
      <w:r w:rsidRPr="00927B9D">
        <w:rPr>
          <w:b/>
          <w:sz w:val="28"/>
          <w:szCs w:val="28"/>
        </w:rPr>
        <w:t xml:space="preserve"> года.</w:t>
      </w:r>
    </w:p>
    <w:p w:rsidR="006F759F" w:rsidRPr="006F759F" w:rsidRDefault="006F759F" w:rsidP="0052599D">
      <w:pPr>
        <w:pStyle w:val="11"/>
        <w:numPr>
          <w:ilvl w:val="1"/>
          <w:numId w:val="5"/>
        </w:numPr>
        <w:shd w:val="clear" w:color="auto" w:fill="auto"/>
        <w:tabs>
          <w:tab w:val="left" w:pos="601"/>
        </w:tabs>
        <w:spacing w:before="0" w:after="0" w:line="276" w:lineRule="auto"/>
        <w:ind w:left="20" w:right="20" w:firstLine="601"/>
        <w:rPr>
          <w:sz w:val="28"/>
          <w:szCs w:val="28"/>
        </w:rPr>
      </w:pPr>
      <w:r w:rsidRPr="006F759F">
        <w:rPr>
          <w:sz w:val="28"/>
          <w:szCs w:val="28"/>
        </w:rPr>
        <w:t xml:space="preserve">С </w:t>
      </w:r>
      <w:r w:rsidR="00D93797">
        <w:rPr>
          <w:rStyle w:val="a7"/>
          <w:rFonts w:eastAsia="Trebuchet MS"/>
          <w:sz w:val="28"/>
          <w:szCs w:val="28"/>
        </w:rPr>
        <w:t>1</w:t>
      </w:r>
      <w:r w:rsidR="00936C6C">
        <w:rPr>
          <w:rStyle w:val="a7"/>
          <w:rFonts w:eastAsia="Trebuchet MS"/>
          <w:sz w:val="28"/>
          <w:szCs w:val="28"/>
        </w:rPr>
        <w:t>8 марта по 22</w:t>
      </w:r>
      <w:r w:rsidR="00D93797">
        <w:rPr>
          <w:rStyle w:val="a7"/>
          <w:rFonts w:eastAsia="Trebuchet MS"/>
          <w:sz w:val="28"/>
          <w:szCs w:val="28"/>
        </w:rPr>
        <w:t xml:space="preserve"> марта 2019</w:t>
      </w:r>
      <w:r w:rsidRPr="006F759F">
        <w:rPr>
          <w:rStyle w:val="a7"/>
          <w:rFonts w:eastAsia="Trebuchet MS"/>
          <w:sz w:val="28"/>
          <w:szCs w:val="28"/>
        </w:rPr>
        <w:t xml:space="preserve"> года </w:t>
      </w:r>
      <w:r w:rsidRPr="006F759F">
        <w:rPr>
          <w:sz w:val="28"/>
          <w:szCs w:val="28"/>
        </w:rPr>
        <w:t>состоится работа экспертной комиссии по оцениванию работ.</w:t>
      </w:r>
    </w:p>
    <w:p w:rsidR="006F759F" w:rsidRPr="006F759F" w:rsidRDefault="006F759F" w:rsidP="0052599D">
      <w:pPr>
        <w:pStyle w:val="11"/>
        <w:numPr>
          <w:ilvl w:val="1"/>
          <w:numId w:val="5"/>
        </w:numPr>
        <w:shd w:val="clear" w:color="auto" w:fill="auto"/>
        <w:tabs>
          <w:tab w:val="left" w:pos="601"/>
        </w:tabs>
        <w:spacing w:before="0" w:after="0" w:line="276" w:lineRule="auto"/>
        <w:ind w:left="20" w:right="20" w:firstLine="601"/>
        <w:rPr>
          <w:sz w:val="28"/>
          <w:szCs w:val="28"/>
        </w:rPr>
      </w:pPr>
      <w:r w:rsidRPr="006F759F">
        <w:rPr>
          <w:sz w:val="28"/>
          <w:szCs w:val="28"/>
        </w:rPr>
        <w:t>Авторы проектов, прошедших в 3 (очный) тур, проводят защиту (презентацию) своего учебного проекта.</w:t>
      </w:r>
    </w:p>
    <w:p w:rsidR="006F759F" w:rsidRPr="006F759F" w:rsidRDefault="006F759F" w:rsidP="0052599D">
      <w:pPr>
        <w:pStyle w:val="11"/>
        <w:numPr>
          <w:ilvl w:val="1"/>
          <w:numId w:val="5"/>
        </w:numPr>
        <w:shd w:val="clear" w:color="auto" w:fill="auto"/>
        <w:tabs>
          <w:tab w:val="left" w:pos="601"/>
        </w:tabs>
        <w:spacing w:before="0" w:after="0" w:line="276" w:lineRule="auto"/>
        <w:ind w:left="20" w:firstLine="601"/>
        <w:rPr>
          <w:sz w:val="28"/>
          <w:szCs w:val="28"/>
        </w:rPr>
      </w:pPr>
      <w:r w:rsidRPr="006F759F">
        <w:rPr>
          <w:sz w:val="28"/>
          <w:szCs w:val="28"/>
        </w:rPr>
        <w:t>Представленные на Конкурс работы не рецензируются и не возвращаются.</w:t>
      </w: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left="20" w:firstLine="601"/>
        <w:rPr>
          <w:sz w:val="28"/>
          <w:szCs w:val="28"/>
        </w:rPr>
      </w:pPr>
    </w:p>
    <w:p w:rsidR="006F759F" w:rsidRDefault="007C5D79" w:rsidP="0052599D">
      <w:pPr>
        <w:spacing w:after="0"/>
        <w:ind w:right="60" w:firstLine="6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6.У</w:t>
      </w:r>
      <w:r w:rsidR="006F759F" w:rsidRPr="006F759F">
        <w:rPr>
          <w:rFonts w:ascii="Times New Roman" w:hAnsi="Times New Roman" w:cs="Times New Roman"/>
          <w:b/>
          <w:sz w:val="28"/>
          <w:szCs w:val="28"/>
        </w:rPr>
        <w:t>словия 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5D79" w:rsidRPr="006F759F" w:rsidRDefault="007C5D79" w:rsidP="0052599D">
      <w:pPr>
        <w:spacing w:after="0"/>
        <w:ind w:right="60"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59F" w:rsidRPr="006F759F" w:rsidRDefault="006F759F" w:rsidP="0052599D">
      <w:pPr>
        <w:pStyle w:val="11"/>
        <w:numPr>
          <w:ilvl w:val="0"/>
          <w:numId w:val="6"/>
        </w:numPr>
        <w:shd w:val="clear" w:color="auto" w:fill="auto"/>
        <w:tabs>
          <w:tab w:val="left" w:pos="1029"/>
        </w:tabs>
        <w:spacing w:before="0" w:after="0" w:line="276" w:lineRule="auto"/>
        <w:ind w:left="40" w:right="60" w:firstLine="601"/>
        <w:rPr>
          <w:sz w:val="28"/>
          <w:szCs w:val="28"/>
        </w:rPr>
      </w:pPr>
      <w:r w:rsidRPr="006F759F">
        <w:rPr>
          <w:sz w:val="28"/>
          <w:szCs w:val="28"/>
        </w:rPr>
        <w:t>На</w:t>
      </w:r>
      <w:r w:rsidRPr="006F759F">
        <w:rPr>
          <w:sz w:val="28"/>
          <w:szCs w:val="28"/>
        </w:rPr>
        <w:tab/>
        <w:t>Конкурс принимаются завершенные исследовательские работы детей младшего школьного возраста, выходящие за рамки школьной программы.</w:t>
      </w:r>
    </w:p>
    <w:p w:rsidR="005868BF" w:rsidRDefault="006F759F" w:rsidP="0052599D">
      <w:pPr>
        <w:pStyle w:val="11"/>
        <w:numPr>
          <w:ilvl w:val="1"/>
          <w:numId w:val="15"/>
        </w:numPr>
        <w:shd w:val="clear" w:color="auto" w:fill="auto"/>
        <w:tabs>
          <w:tab w:val="left" w:pos="4118"/>
        </w:tabs>
        <w:spacing w:before="0" w:after="0" w:line="276" w:lineRule="auto"/>
        <w:ind w:right="60"/>
        <w:rPr>
          <w:sz w:val="28"/>
          <w:szCs w:val="28"/>
        </w:rPr>
      </w:pPr>
      <w:r w:rsidRPr="006F759F">
        <w:rPr>
          <w:sz w:val="28"/>
          <w:szCs w:val="28"/>
        </w:rPr>
        <w:t>Для участия в Конкурсе</w:t>
      </w:r>
      <w:r w:rsidRPr="006F759F">
        <w:rPr>
          <w:sz w:val="28"/>
          <w:szCs w:val="28"/>
        </w:rPr>
        <w:tab/>
        <w:t>принимаются исследовательские работы и</w:t>
      </w:r>
    </w:p>
    <w:p w:rsidR="006F759F" w:rsidRPr="006F759F" w:rsidRDefault="006F759F" w:rsidP="0052599D">
      <w:pPr>
        <w:pStyle w:val="11"/>
        <w:shd w:val="clear" w:color="auto" w:fill="auto"/>
        <w:tabs>
          <w:tab w:val="left" w:pos="4118"/>
        </w:tabs>
        <w:spacing w:before="0" w:after="0" w:line="276" w:lineRule="auto"/>
        <w:ind w:left="40" w:right="60"/>
        <w:rPr>
          <w:sz w:val="28"/>
          <w:szCs w:val="28"/>
        </w:rPr>
      </w:pPr>
      <w:r w:rsidRPr="006F759F">
        <w:rPr>
          <w:sz w:val="28"/>
          <w:szCs w:val="28"/>
        </w:rPr>
        <w:lastRenderedPageBreak/>
        <w:t xml:space="preserve"> творческие проекты детей любой тематической направленности.</w:t>
      </w:r>
    </w:p>
    <w:p w:rsidR="005868BF" w:rsidRPr="006F759F" w:rsidRDefault="005868BF" w:rsidP="0052599D">
      <w:pPr>
        <w:pStyle w:val="11"/>
        <w:shd w:val="clear" w:color="auto" w:fill="auto"/>
        <w:tabs>
          <w:tab w:val="left" w:pos="4118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 w:rsidR="006F759F" w:rsidRPr="006F759F">
        <w:rPr>
          <w:sz w:val="28"/>
          <w:szCs w:val="28"/>
        </w:rPr>
        <w:t>П</w:t>
      </w:r>
      <w:proofErr w:type="gramEnd"/>
      <w:r w:rsidR="006F759F" w:rsidRPr="006F759F">
        <w:rPr>
          <w:sz w:val="28"/>
          <w:szCs w:val="28"/>
        </w:rPr>
        <w:t>о каждому направлению</w:t>
      </w:r>
      <w:r w:rsidR="006F759F" w:rsidRPr="006F759F">
        <w:rPr>
          <w:sz w:val="28"/>
          <w:szCs w:val="28"/>
        </w:rPr>
        <w:tab/>
        <w:t>исследовательские работы могут быть</w:t>
      </w: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left="40" w:right="60"/>
        <w:rPr>
          <w:sz w:val="28"/>
          <w:szCs w:val="28"/>
        </w:rPr>
      </w:pPr>
      <w:r w:rsidRPr="006F759F">
        <w:rPr>
          <w:sz w:val="28"/>
          <w:szCs w:val="28"/>
        </w:rPr>
        <w:t>теоретического, экспериментального, изобразительного, фантастического плана и др.</w:t>
      </w:r>
    </w:p>
    <w:p w:rsidR="00242B16" w:rsidRDefault="006F759F" w:rsidP="00242B16">
      <w:pPr>
        <w:pStyle w:val="11"/>
        <w:numPr>
          <w:ilvl w:val="1"/>
          <w:numId w:val="15"/>
        </w:numPr>
        <w:shd w:val="clear" w:color="auto" w:fill="auto"/>
        <w:spacing w:before="0" w:after="0" w:line="276" w:lineRule="auto"/>
        <w:ind w:right="60"/>
        <w:rPr>
          <w:sz w:val="28"/>
          <w:szCs w:val="28"/>
        </w:rPr>
      </w:pPr>
      <w:r w:rsidRPr="006F759F">
        <w:rPr>
          <w:sz w:val="28"/>
          <w:szCs w:val="28"/>
        </w:rPr>
        <w:t xml:space="preserve">Все поступившие на конкурс детские работы классифицируются по направлениям: </w:t>
      </w:r>
    </w:p>
    <w:p w:rsidR="006F759F" w:rsidRPr="00897A28" w:rsidRDefault="006F759F" w:rsidP="00242B16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ind w:right="60"/>
        <w:rPr>
          <w:b/>
          <w:sz w:val="28"/>
          <w:szCs w:val="28"/>
        </w:rPr>
      </w:pPr>
      <w:r w:rsidRPr="00897A28">
        <w:rPr>
          <w:b/>
          <w:sz w:val="28"/>
          <w:szCs w:val="28"/>
        </w:rPr>
        <w:t>«Мир гуманитарных наук»</w:t>
      </w:r>
    </w:p>
    <w:p w:rsidR="006F759F" w:rsidRPr="00897A28" w:rsidRDefault="006F759F" w:rsidP="00242B16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897A28">
        <w:rPr>
          <w:b/>
          <w:sz w:val="28"/>
          <w:szCs w:val="28"/>
        </w:rPr>
        <w:t>«Мир естествознания»</w:t>
      </w:r>
    </w:p>
    <w:p w:rsidR="006F759F" w:rsidRPr="00897A28" w:rsidRDefault="006F759F" w:rsidP="00242B16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897A28">
        <w:rPr>
          <w:b/>
          <w:sz w:val="28"/>
          <w:szCs w:val="28"/>
        </w:rPr>
        <w:t>«Мир человека»</w:t>
      </w:r>
    </w:p>
    <w:p w:rsidR="006F759F" w:rsidRPr="00897A28" w:rsidRDefault="006F759F" w:rsidP="00242B16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897A28">
        <w:rPr>
          <w:b/>
          <w:sz w:val="28"/>
          <w:szCs w:val="28"/>
        </w:rPr>
        <w:t>«Мир математики и техники»</w:t>
      </w:r>
    </w:p>
    <w:p w:rsidR="006F759F" w:rsidRPr="00897A28" w:rsidRDefault="006F759F" w:rsidP="00242B16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897A28">
        <w:rPr>
          <w:b/>
          <w:sz w:val="28"/>
          <w:szCs w:val="28"/>
        </w:rPr>
        <w:t>«Мир увлечений»</w:t>
      </w:r>
    </w:p>
    <w:p w:rsidR="006F759F" w:rsidRPr="00897A28" w:rsidRDefault="006F759F" w:rsidP="00242B16">
      <w:pPr>
        <w:pStyle w:val="11"/>
        <w:numPr>
          <w:ilvl w:val="0"/>
          <w:numId w:val="19"/>
        </w:numPr>
        <w:shd w:val="clear" w:color="auto" w:fill="auto"/>
        <w:spacing w:before="0" w:after="0" w:line="276" w:lineRule="auto"/>
        <w:rPr>
          <w:b/>
          <w:sz w:val="28"/>
          <w:szCs w:val="28"/>
        </w:rPr>
      </w:pPr>
      <w:r w:rsidRPr="00897A28">
        <w:rPr>
          <w:b/>
          <w:sz w:val="28"/>
          <w:szCs w:val="28"/>
        </w:rPr>
        <w:t>«Дети и творчество».</w:t>
      </w: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left="40" w:right="60"/>
        <w:rPr>
          <w:sz w:val="28"/>
          <w:szCs w:val="28"/>
        </w:rPr>
      </w:pPr>
      <w:r w:rsidRPr="006F759F">
        <w:rPr>
          <w:sz w:val="28"/>
          <w:szCs w:val="28"/>
        </w:rPr>
        <w:t>6.3. Исследовательские работы и проекты, представленные на конкурс</w:t>
      </w:r>
      <w:r w:rsidR="00340BD5">
        <w:rPr>
          <w:sz w:val="28"/>
          <w:szCs w:val="28"/>
        </w:rPr>
        <w:t>,</w:t>
      </w:r>
      <w:r w:rsidRPr="006F759F">
        <w:rPr>
          <w:sz w:val="28"/>
          <w:szCs w:val="28"/>
        </w:rPr>
        <w:t xml:space="preserve"> могут сопровождаться иллюстративными материалами (на выбор):</w:t>
      </w:r>
    </w:p>
    <w:p w:rsidR="006F759F" w:rsidRPr="006F759F" w:rsidRDefault="006F759F" w:rsidP="0052599D">
      <w:pPr>
        <w:pStyle w:val="11"/>
        <w:numPr>
          <w:ilvl w:val="0"/>
          <w:numId w:val="7"/>
        </w:numPr>
        <w:shd w:val="clear" w:color="auto" w:fill="auto"/>
        <w:tabs>
          <w:tab w:val="left" w:pos="488"/>
        </w:tabs>
        <w:spacing w:before="0" w:after="0" w:line="276" w:lineRule="auto"/>
        <w:ind w:left="40" w:firstLine="601"/>
        <w:rPr>
          <w:sz w:val="28"/>
          <w:szCs w:val="28"/>
        </w:rPr>
      </w:pPr>
      <w:r w:rsidRPr="006F759F">
        <w:rPr>
          <w:sz w:val="28"/>
          <w:szCs w:val="28"/>
        </w:rPr>
        <w:t>плакатами, на которых размещены схемы, таблицы, рисунки, фотографии;</w:t>
      </w:r>
    </w:p>
    <w:p w:rsidR="006F759F" w:rsidRPr="006F759F" w:rsidRDefault="006F759F" w:rsidP="0052599D">
      <w:pPr>
        <w:pStyle w:val="11"/>
        <w:numPr>
          <w:ilvl w:val="0"/>
          <w:numId w:val="7"/>
        </w:numPr>
        <w:shd w:val="clear" w:color="auto" w:fill="auto"/>
        <w:tabs>
          <w:tab w:val="left" w:pos="488"/>
        </w:tabs>
        <w:spacing w:before="0" w:after="0" w:line="276" w:lineRule="auto"/>
        <w:ind w:left="40" w:firstLine="601"/>
        <w:rPr>
          <w:sz w:val="28"/>
          <w:szCs w:val="28"/>
        </w:rPr>
      </w:pPr>
      <w:r w:rsidRPr="006F759F">
        <w:rPr>
          <w:sz w:val="28"/>
          <w:szCs w:val="28"/>
        </w:rPr>
        <w:t>видео, аудиоматериалами;</w:t>
      </w:r>
    </w:p>
    <w:p w:rsidR="00EB35ED" w:rsidRDefault="006F759F" w:rsidP="0052599D">
      <w:pPr>
        <w:pStyle w:val="11"/>
        <w:numPr>
          <w:ilvl w:val="0"/>
          <w:numId w:val="7"/>
        </w:numPr>
        <w:shd w:val="clear" w:color="auto" w:fill="auto"/>
        <w:tabs>
          <w:tab w:val="left" w:pos="488"/>
        </w:tabs>
        <w:spacing w:before="0" w:after="0" w:line="276" w:lineRule="auto"/>
        <w:ind w:left="40" w:firstLine="601"/>
        <w:rPr>
          <w:sz w:val="28"/>
          <w:szCs w:val="28"/>
        </w:rPr>
      </w:pPr>
      <w:r w:rsidRPr="006F759F">
        <w:rPr>
          <w:sz w:val="28"/>
          <w:szCs w:val="28"/>
        </w:rPr>
        <w:t>мультимедийными презентациями</w:t>
      </w:r>
      <w:r w:rsidR="00EB35ED">
        <w:rPr>
          <w:sz w:val="28"/>
          <w:szCs w:val="28"/>
        </w:rPr>
        <w:t>;</w:t>
      </w:r>
    </w:p>
    <w:p w:rsidR="00EB35ED" w:rsidRDefault="00EB35ED" w:rsidP="0052599D">
      <w:pPr>
        <w:pStyle w:val="11"/>
        <w:numPr>
          <w:ilvl w:val="0"/>
          <w:numId w:val="7"/>
        </w:numPr>
        <w:shd w:val="clear" w:color="auto" w:fill="auto"/>
        <w:tabs>
          <w:tab w:val="left" w:pos="488"/>
        </w:tabs>
        <w:spacing w:before="0" w:after="0" w:line="276" w:lineRule="auto"/>
        <w:ind w:left="40" w:firstLine="601"/>
        <w:rPr>
          <w:sz w:val="28"/>
          <w:szCs w:val="28"/>
        </w:rPr>
      </w:pPr>
      <w:r>
        <w:rPr>
          <w:sz w:val="28"/>
          <w:szCs w:val="28"/>
        </w:rPr>
        <w:t>макеты</w:t>
      </w:r>
      <w:r w:rsidR="00DB6139">
        <w:rPr>
          <w:sz w:val="28"/>
          <w:szCs w:val="28"/>
        </w:rPr>
        <w:t xml:space="preserve"> и </w:t>
      </w:r>
      <w:proofErr w:type="spellStart"/>
      <w:r w:rsidR="00DB6139">
        <w:rPr>
          <w:sz w:val="28"/>
          <w:szCs w:val="28"/>
        </w:rPr>
        <w:t>т</w:t>
      </w:r>
      <w:proofErr w:type="gramStart"/>
      <w:r w:rsidR="00DB6139"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;</w:t>
      </w:r>
    </w:p>
    <w:p w:rsidR="006F759F" w:rsidRDefault="006F759F" w:rsidP="00BB3F72">
      <w:pPr>
        <w:pStyle w:val="11"/>
        <w:numPr>
          <w:ilvl w:val="1"/>
          <w:numId w:val="16"/>
        </w:numPr>
        <w:shd w:val="clear" w:color="auto" w:fill="auto"/>
        <w:tabs>
          <w:tab w:val="left" w:pos="0"/>
        </w:tabs>
        <w:spacing w:before="0" w:after="0" w:line="276" w:lineRule="auto"/>
        <w:ind w:left="0" w:right="-1" w:firstLine="0"/>
        <w:rPr>
          <w:sz w:val="28"/>
          <w:szCs w:val="28"/>
        </w:rPr>
      </w:pPr>
      <w:r w:rsidRPr="006F759F">
        <w:rPr>
          <w:sz w:val="28"/>
          <w:szCs w:val="28"/>
        </w:rPr>
        <w:t>Подведение итогов к</w:t>
      </w:r>
      <w:r w:rsidR="00BB3F72">
        <w:rPr>
          <w:sz w:val="28"/>
          <w:szCs w:val="28"/>
        </w:rPr>
        <w:t xml:space="preserve">онкурса осуществляется во время </w:t>
      </w:r>
      <w:r w:rsidRPr="006F759F">
        <w:rPr>
          <w:sz w:val="28"/>
          <w:szCs w:val="28"/>
        </w:rPr>
        <w:t>его проведения.</w:t>
      </w:r>
    </w:p>
    <w:p w:rsidR="00C2293B" w:rsidRDefault="00C2293B" w:rsidP="00B3772D">
      <w:pPr>
        <w:pStyle w:val="11"/>
        <w:numPr>
          <w:ilvl w:val="1"/>
          <w:numId w:val="16"/>
        </w:numPr>
        <w:tabs>
          <w:tab w:val="left" w:pos="0"/>
        </w:tabs>
        <w:spacing w:before="0" w:after="0" w:line="276" w:lineRule="auto"/>
        <w:ind w:left="284" w:right="-1" w:hanging="284"/>
        <w:rPr>
          <w:sz w:val="28"/>
          <w:szCs w:val="28"/>
        </w:rPr>
      </w:pPr>
      <w:r w:rsidRPr="00C2293B">
        <w:rPr>
          <w:sz w:val="28"/>
          <w:szCs w:val="28"/>
        </w:rPr>
        <w:t>Представляемые материалы</w:t>
      </w:r>
      <w:r>
        <w:rPr>
          <w:sz w:val="28"/>
          <w:szCs w:val="28"/>
        </w:rPr>
        <w:t xml:space="preserve"> размещаются в отдельной папке, </w:t>
      </w:r>
      <w:r w:rsidRPr="00C2293B">
        <w:rPr>
          <w:sz w:val="28"/>
          <w:szCs w:val="28"/>
        </w:rPr>
        <w:t>не допускающей самопрои</w:t>
      </w:r>
      <w:r>
        <w:rPr>
          <w:sz w:val="28"/>
          <w:szCs w:val="28"/>
        </w:rPr>
        <w:t xml:space="preserve">звольного выпадения материалов. </w:t>
      </w:r>
      <w:r w:rsidRPr="00C2293B">
        <w:rPr>
          <w:sz w:val="28"/>
          <w:szCs w:val="28"/>
        </w:rPr>
        <w:t>Несоответствие конкурсных работ</w:t>
      </w:r>
      <w:r>
        <w:rPr>
          <w:sz w:val="28"/>
          <w:szCs w:val="28"/>
        </w:rPr>
        <w:t xml:space="preserve"> указанным требованиям является </w:t>
      </w:r>
      <w:r w:rsidRPr="00C2293B">
        <w:rPr>
          <w:sz w:val="28"/>
          <w:szCs w:val="28"/>
        </w:rPr>
        <w:t>основанием для их отклонения</w:t>
      </w:r>
      <w:r>
        <w:rPr>
          <w:sz w:val="28"/>
          <w:szCs w:val="28"/>
        </w:rPr>
        <w:t>.</w:t>
      </w:r>
    </w:p>
    <w:p w:rsidR="00216102" w:rsidRPr="005D4C82" w:rsidRDefault="0002622D" w:rsidP="005D4C82">
      <w:pPr>
        <w:pStyle w:val="11"/>
        <w:numPr>
          <w:ilvl w:val="1"/>
          <w:numId w:val="16"/>
        </w:numPr>
        <w:tabs>
          <w:tab w:val="left" w:pos="0"/>
        </w:tabs>
        <w:spacing w:before="0" w:after="0" w:line="276" w:lineRule="auto"/>
        <w:ind w:left="284" w:right="-1" w:hanging="284"/>
        <w:jc w:val="left"/>
        <w:rPr>
          <w:sz w:val="28"/>
          <w:szCs w:val="28"/>
        </w:rPr>
      </w:pPr>
      <w:r>
        <w:rPr>
          <w:rStyle w:val="fontstyle01"/>
        </w:rPr>
        <w:t xml:space="preserve">На Конкурс представляются </w:t>
      </w:r>
      <w:r w:rsidRPr="005451F6">
        <w:rPr>
          <w:rStyle w:val="fontstyle01"/>
          <w:b/>
        </w:rPr>
        <w:t>следующие документы</w:t>
      </w:r>
      <w:r w:rsidR="004F5904">
        <w:rPr>
          <w:rStyle w:val="fontstyle01"/>
          <w:i/>
          <w:sz w:val="24"/>
          <w:szCs w:val="24"/>
        </w:rPr>
        <w:t>(Приложение 2</w:t>
      </w:r>
      <w:r w:rsidR="00A806FD" w:rsidRPr="00A806FD">
        <w:rPr>
          <w:rStyle w:val="fontstyle01"/>
          <w:i/>
          <w:sz w:val="24"/>
          <w:szCs w:val="24"/>
        </w:rPr>
        <w:t>)</w:t>
      </w:r>
      <w:r>
        <w:rPr>
          <w:rStyle w:val="fontstyle01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</w:t>
      </w:r>
      <w:r>
        <w:rPr>
          <w:rStyle w:val="fontstyle21"/>
        </w:rPr>
        <w:t></w:t>
      </w:r>
      <w:r>
        <w:rPr>
          <w:rStyle w:val="fontstyle01"/>
        </w:rPr>
        <w:t>Индивидуальная заявка на специальном бланке.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</w:t>
      </w:r>
      <w:r>
        <w:rPr>
          <w:rStyle w:val="fontstyle21"/>
        </w:rPr>
        <w:t></w:t>
      </w:r>
      <w:r>
        <w:rPr>
          <w:rStyle w:val="fontstyle01"/>
        </w:rPr>
        <w:t>Предс</w:t>
      </w:r>
      <w:r w:rsidR="00670480">
        <w:rPr>
          <w:rStyle w:val="fontstyle01"/>
        </w:rPr>
        <w:t>тавление  участника</w:t>
      </w:r>
      <w:r>
        <w:rPr>
          <w:rStyle w:val="fontstyle01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</w:t>
      </w:r>
      <w:r>
        <w:rPr>
          <w:rStyle w:val="fontstyle21"/>
        </w:rPr>
        <w:t></w:t>
      </w:r>
      <w:r>
        <w:rPr>
          <w:rStyle w:val="fontstyle01"/>
        </w:rPr>
        <w:t>Краткое описание работы (проекта), желательно сделанное им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самим. </w:t>
      </w:r>
      <w:r w:rsidRPr="00B2070D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</w:t>
      </w:r>
      <w:r>
        <w:rPr>
          <w:rStyle w:val="fontstyle21"/>
        </w:rPr>
        <w:t></w:t>
      </w:r>
      <w:r>
        <w:rPr>
          <w:rStyle w:val="fontstyle01"/>
        </w:rPr>
        <w:t>Текст работы (проекта), оформленный в соответствии</w:t>
      </w:r>
      <w:r w:rsidRPr="00B2070D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 установленными правилами, которые приводятся далее.</w:t>
      </w:r>
    </w:p>
    <w:p w:rsidR="006F759F" w:rsidRDefault="006F759F" w:rsidP="005D4C82">
      <w:pPr>
        <w:pStyle w:val="10"/>
        <w:keepNext/>
        <w:keepLines/>
        <w:numPr>
          <w:ilvl w:val="0"/>
          <w:numId w:val="17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6F759F">
        <w:rPr>
          <w:sz w:val="28"/>
          <w:szCs w:val="28"/>
        </w:rPr>
        <w:t>Критерии к оцениванию</w:t>
      </w:r>
      <w:r w:rsidR="00216102">
        <w:rPr>
          <w:sz w:val="28"/>
          <w:szCs w:val="28"/>
        </w:rPr>
        <w:t>.</w:t>
      </w:r>
    </w:p>
    <w:p w:rsidR="00216102" w:rsidRPr="006F759F" w:rsidRDefault="00216102" w:rsidP="005D4C82">
      <w:pPr>
        <w:pStyle w:val="10"/>
        <w:keepNext/>
        <w:keepLines/>
        <w:shd w:val="clear" w:color="auto" w:fill="auto"/>
        <w:spacing w:before="0" w:after="0" w:line="276" w:lineRule="auto"/>
        <w:ind w:left="440"/>
        <w:jc w:val="left"/>
        <w:rPr>
          <w:sz w:val="28"/>
          <w:szCs w:val="28"/>
        </w:rPr>
      </w:pPr>
    </w:p>
    <w:p w:rsidR="006F759F" w:rsidRPr="006F759F" w:rsidRDefault="006F759F" w:rsidP="005D4C82">
      <w:pPr>
        <w:pStyle w:val="11"/>
        <w:numPr>
          <w:ilvl w:val="0"/>
          <w:numId w:val="9"/>
        </w:numPr>
        <w:shd w:val="clear" w:color="auto" w:fill="auto"/>
        <w:tabs>
          <w:tab w:val="left" w:pos="722"/>
        </w:tabs>
        <w:spacing w:before="0" w:after="0" w:line="276" w:lineRule="auto"/>
        <w:ind w:left="40" w:right="60" w:hanging="40"/>
        <w:rPr>
          <w:sz w:val="28"/>
          <w:szCs w:val="28"/>
        </w:rPr>
      </w:pPr>
      <w:r w:rsidRPr="006F759F">
        <w:rPr>
          <w:sz w:val="28"/>
          <w:szCs w:val="28"/>
        </w:rPr>
        <w:t>В работе необходимо обозначить оригинальные идеи, собственные результаты и достижения автора.</w:t>
      </w:r>
    </w:p>
    <w:p w:rsidR="006F759F" w:rsidRPr="006F759F" w:rsidRDefault="006F759F" w:rsidP="005D4C82">
      <w:pPr>
        <w:pStyle w:val="11"/>
        <w:shd w:val="clear" w:color="auto" w:fill="auto"/>
        <w:spacing w:before="0" w:after="0" w:line="276" w:lineRule="auto"/>
        <w:ind w:left="40" w:right="60" w:hanging="40"/>
        <w:rPr>
          <w:sz w:val="28"/>
          <w:szCs w:val="28"/>
        </w:rPr>
      </w:pPr>
      <w:r w:rsidRPr="006F759F">
        <w:rPr>
          <w:sz w:val="28"/>
          <w:szCs w:val="28"/>
        </w:rPr>
        <w:t>Желательно, чтобы проблема, затронутая в работе, была оригинальной. Если проблема не оригинальна, то должно быть оригинальным ее решение. Ценным является творчество, интеллектуальная продуктивность, открытие и генерация новых идей, может быть, необычных, но обоснованных.</w:t>
      </w:r>
    </w:p>
    <w:p w:rsidR="006F759F" w:rsidRPr="006F759F" w:rsidRDefault="006F759F" w:rsidP="005D4C82">
      <w:pPr>
        <w:pStyle w:val="11"/>
        <w:numPr>
          <w:ilvl w:val="0"/>
          <w:numId w:val="9"/>
        </w:numPr>
        <w:shd w:val="clear" w:color="auto" w:fill="auto"/>
        <w:tabs>
          <w:tab w:val="left" w:pos="488"/>
        </w:tabs>
        <w:spacing w:before="0" w:after="0" w:line="276" w:lineRule="auto"/>
        <w:ind w:left="40" w:hanging="40"/>
        <w:rPr>
          <w:sz w:val="28"/>
          <w:szCs w:val="28"/>
        </w:rPr>
      </w:pPr>
      <w:r w:rsidRPr="006F759F">
        <w:rPr>
          <w:sz w:val="28"/>
          <w:szCs w:val="28"/>
        </w:rPr>
        <w:lastRenderedPageBreak/>
        <w:t>Представленные на Конкурс работы оцениваются по следующим критериям:</w:t>
      </w: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left="20" w:firstLine="601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5822"/>
        <w:gridCol w:w="2285"/>
      </w:tblGrid>
      <w:tr w:rsidR="006F759F" w:rsidRPr="001C106B" w:rsidTr="001C106B">
        <w:trPr>
          <w:trHeight w:hRule="exact" w:val="8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2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№</w:t>
            </w:r>
          </w:p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20" w:firstLine="601"/>
              <w:rPr>
                <w:sz w:val="24"/>
                <w:szCs w:val="24"/>
              </w:rPr>
            </w:pPr>
            <w:proofErr w:type="gramStart"/>
            <w:r w:rsidRPr="001C106B">
              <w:rPr>
                <w:sz w:val="24"/>
                <w:szCs w:val="24"/>
              </w:rPr>
              <w:t>п</w:t>
            </w:r>
            <w:proofErr w:type="gramEnd"/>
            <w:r w:rsidRPr="001C106B">
              <w:rPr>
                <w:sz w:val="24"/>
                <w:szCs w:val="24"/>
              </w:rPr>
              <w:t>/п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Критерии оценивания</w:t>
            </w:r>
          </w:p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Максимальный</w:t>
            </w:r>
          </w:p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балл</w:t>
            </w:r>
          </w:p>
        </w:tc>
      </w:tr>
      <w:tr w:rsidR="006F759F" w:rsidRPr="001C106B" w:rsidTr="00726C2E">
        <w:trPr>
          <w:trHeight w:hRule="exact" w:val="3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rStyle w:val="SimHei"/>
                <w:sz w:val="24"/>
                <w:szCs w:val="24"/>
              </w:rPr>
              <w:t>1</w:t>
            </w:r>
            <w:r w:rsidRPr="001C106B">
              <w:rPr>
                <w:rStyle w:val="SimHei14pt"/>
                <w:sz w:val="24"/>
                <w:szCs w:val="24"/>
              </w:rPr>
              <w:t>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Актуальность выбранной темы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</w:t>
            </w:r>
          </w:p>
        </w:tc>
      </w:tr>
      <w:tr w:rsidR="006F759F" w:rsidRPr="001C106B" w:rsidTr="00726C2E">
        <w:trPr>
          <w:trHeight w:hRule="exact" w:val="3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Глубина раскрытия темы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</w:t>
            </w:r>
          </w:p>
        </w:tc>
      </w:tr>
      <w:tr w:rsidR="006F759F" w:rsidRPr="001C106B" w:rsidTr="00726C2E">
        <w:trPr>
          <w:trHeight w:hRule="exact" w:val="38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Практическая ценность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</w:t>
            </w:r>
          </w:p>
        </w:tc>
      </w:tr>
      <w:tr w:rsidR="006F759F" w:rsidRPr="001C106B" w:rsidTr="00726C2E">
        <w:trPr>
          <w:trHeight w:hRule="exact" w:val="3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Соответствие плану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5</w:t>
            </w:r>
          </w:p>
        </w:tc>
      </w:tr>
      <w:tr w:rsidR="006F759F" w:rsidRPr="001C106B" w:rsidTr="00726C2E">
        <w:trPr>
          <w:trHeight w:hRule="exact" w:val="38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Проведение эксперимента, наблюдений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</w:t>
            </w:r>
          </w:p>
        </w:tc>
      </w:tr>
      <w:tr w:rsidR="006F759F" w:rsidRPr="001C106B" w:rsidTr="00726C2E">
        <w:trPr>
          <w:trHeight w:hRule="exact" w:val="37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Обоснованность выводов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</w:t>
            </w:r>
          </w:p>
        </w:tc>
      </w:tr>
      <w:tr w:rsidR="006F759F" w:rsidRPr="001C106B" w:rsidTr="00726C2E">
        <w:trPr>
          <w:trHeight w:hRule="exact" w:val="37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Правильность и грамотность оформления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</w:t>
            </w:r>
          </w:p>
        </w:tc>
      </w:tr>
      <w:tr w:rsidR="006F759F" w:rsidRPr="001C106B" w:rsidTr="00726C2E">
        <w:trPr>
          <w:trHeight w:hRule="exact" w:val="37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Аккуратность и дизайн оформления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5</w:t>
            </w:r>
          </w:p>
        </w:tc>
      </w:tr>
      <w:tr w:rsidR="006F759F" w:rsidRPr="001C106B" w:rsidTr="00726C2E">
        <w:trPr>
          <w:trHeight w:hRule="exact" w:val="37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9.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Самостоятельность при выполнении работы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</w:t>
            </w:r>
          </w:p>
        </w:tc>
      </w:tr>
      <w:tr w:rsidR="006F759F" w:rsidRPr="001C106B" w:rsidTr="00781208">
        <w:trPr>
          <w:trHeight w:hRule="exact" w:val="79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Использование известных результатов, научных фактов и собственных (авторских) материалов в работе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</w:t>
            </w:r>
          </w:p>
        </w:tc>
      </w:tr>
      <w:tr w:rsidR="006F759F" w:rsidRPr="001C106B" w:rsidTr="00726C2E">
        <w:trPr>
          <w:trHeight w:hRule="exact" w:val="37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Содержательность приложения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</w:t>
            </w:r>
          </w:p>
        </w:tc>
      </w:tr>
      <w:tr w:rsidR="006F759F" w:rsidRPr="001C106B" w:rsidTr="00726C2E">
        <w:trPr>
          <w:trHeight w:hRule="exact" w:val="37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Источники и полнота их использования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</w:t>
            </w:r>
          </w:p>
        </w:tc>
      </w:tr>
      <w:tr w:rsidR="007A3FDF" w:rsidRPr="001C106B" w:rsidTr="00DE0ED9">
        <w:trPr>
          <w:trHeight w:hRule="exact" w:val="379"/>
        </w:trPr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FDF" w:rsidRPr="00262FD5" w:rsidRDefault="007A3FD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b/>
                <w:sz w:val="24"/>
                <w:szCs w:val="24"/>
              </w:rPr>
            </w:pPr>
            <w:r w:rsidRPr="00262FD5">
              <w:rPr>
                <w:b/>
                <w:sz w:val="24"/>
                <w:szCs w:val="24"/>
              </w:rPr>
              <w:t>Защита представленной работы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FDF" w:rsidRPr="001C106B" w:rsidRDefault="007A3FD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</w:p>
        </w:tc>
      </w:tr>
      <w:tr w:rsidR="006F759F" w:rsidRPr="001C106B" w:rsidTr="00726C2E">
        <w:trPr>
          <w:trHeight w:hRule="exact" w:val="37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Грамотное построение доклада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AC713C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59F" w:rsidRPr="001C106B" w:rsidTr="00726C2E">
        <w:trPr>
          <w:trHeight w:hRule="exact" w:val="37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Умение изложить самое интересное и ценное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10</w:t>
            </w:r>
          </w:p>
        </w:tc>
      </w:tr>
      <w:tr w:rsidR="006F759F" w:rsidRPr="001C106B" w:rsidTr="00726C2E">
        <w:trPr>
          <w:trHeight w:hRule="exact" w:val="38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15.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AE1040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59F" w:rsidRPr="001C106B" w:rsidTr="00726C2E">
        <w:trPr>
          <w:trHeight w:hRule="exact" w:val="39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spacing w:after="0"/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59F" w:rsidRPr="001C106B" w:rsidRDefault="006F759F" w:rsidP="0052599D">
            <w:pPr>
              <w:pStyle w:val="3"/>
              <w:shd w:val="clear" w:color="auto" w:fill="auto"/>
              <w:spacing w:before="0" w:line="276" w:lineRule="auto"/>
              <w:ind w:firstLine="601"/>
              <w:rPr>
                <w:sz w:val="24"/>
                <w:szCs w:val="24"/>
              </w:rPr>
            </w:pPr>
            <w:r w:rsidRPr="001C106B">
              <w:rPr>
                <w:rStyle w:val="a8"/>
                <w:rFonts w:eastAsia="Trebuchet MS"/>
                <w:sz w:val="24"/>
                <w:szCs w:val="24"/>
              </w:rPr>
              <w:t>Максимальная оценка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59F" w:rsidRPr="001C106B" w:rsidRDefault="0096064D" w:rsidP="0052599D">
            <w:pPr>
              <w:pStyle w:val="3"/>
              <w:shd w:val="clear" w:color="auto" w:fill="auto"/>
              <w:spacing w:before="0" w:line="276" w:lineRule="auto"/>
              <w:ind w:left="160"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</w:tbl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left="20" w:firstLine="601"/>
        <w:rPr>
          <w:sz w:val="28"/>
          <w:szCs w:val="28"/>
        </w:rPr>
      </w:pP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left="20" w:firstLine="601"/>
        <w:rPr>
          <w:sz w:val="28"/>
          <w:szCs w:val="28"/>
        </w:rPr>
      </w:pPr>
    </w:p>
    <w:p w:rsidR="006F759F" w:rsidRDefault="006F759F" w:rsidP="0052599D">
      <w:pPr>
        <w:pStyle w:val="10"/>
        <w:keepNext/>
        <w:keepLines/>
        <w:numPr>
          <w:ilvl w:val="0"/>
          <w:numId w:val="17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6F759F">
        <w:rPr>
          <w:sz w:val="28"/>
          <w:szCs w:val="28"/>
        </w:rPr>
        <w:t>Руководство Конкурсом</w:t>
      </w:r>
    </w:p>
    <w:p w:rsidR="00971D37" w:rsidRPr="006F759F" w:rsidRDefault="00971D37" w:rsidP="0052599D">
      <w:pPr>
        <w:pStyle w:val="10"/>
        <w:keepNext/>
        <w:keepLines/>
        <w:shd w:val="clear" w:color="auto" w:fill="auto"/>
        <w:spacing w:before="0" w:after="0" w:line="276" w:lineRule="auto"/>
        <w:ind w:left="1401"/>
        <w:jc w:val="left"/>
        <w:rPr>
          <w:sz w:val="28"/>
          <w:szCs w:val="28"/>
        </w:rPr>
      </w:pPr>
    </w:p>
    <w:p w:rsidR="006F759F" w:rsidRPr="006D61D9" w:rsidRDefault="006F759F" w:rsidP="0052599D">
      <w:pPr>
        <w:pStyle w:val="3"/>
        <w:numPr>
          <w:ilvl w:val="0"/>
          <w:numId w:val="10"/>
        </w:numPr>
        <w:shd w:val="clear" w:color="auto" w:fill="auto"/>
        <w:tabs>
          <w:tab w:val="left" w:pos="837"/>
        </w:tabs>
        <w:spacing w:before="0" w:line="276" w:lineRule="auto"/>
        <w:ind w:left="140" w:firstLine="601"/>
        <w:rPr>
          <w:i/>
          <w:sz w:val="24"/>
          <w:szCs w:val="24"/>
        </w:rPr>
      </w:pPr>
      <w:r w:rsidRPr="006F759F">
        <w:rPr>
          <w:sz w:val="28"/>
          <w:szCs w:val="28"/>
        </w:rPr>
        <w:t xml:space="preserve">Для организационно-методического обеспечения проведения Конкурса создается оргкомитет, в состав которого входят </w:t>
      </w:r>
      <w:r w:rsidR="009A6689">
        <w:rPr>
          <w:sz w:val="28"/>
          <w:szCs w:val="28"/>
        </w:rPr>
        <w:t xml:space="preserve">начальник управления образования, спорта и молодёжной политики администрации Тоншаевского муниципального района и </w:t>
      </w:r>
      <w:r w:rsidRPr="006F759F">
        <w:rPr>
          <w:sz w:val="28"/>
          <w:szCs w:val="28"/>
        </w:rPr>
        <w:t>специалисты ИМК</w:t>
      </w:r>
      <w:r w:rsidR="006D61D9" w:rsidRPr="006D61D9">
        <w:rPr>
          <w:i/>
          <w:sz w:val="24"/>
          <w:szCs w:val="24"/>
        </w:rPr>
        <w:t>(Приложение 1).</w:t>
      </w:r>
    </w:p>
    <w:p w:rsidR="006F759F" w:rsidRPr="006F759F" w:rsidRDefault="006F759F" w:rsidP="0052599D">
      <w:pPr>
        <w:pStyle w:val="3"/>
        <w:numPr>
          <w:ilvl w:val="0"/>
          <w:numId w:val="10"/>
        </w:numPr>
        <w:shd w:val="clear" w:color="auto" w:fill="auto"/>
        <w:tabs>
          <w:tab w:val="left" w:pos="837"/>
        </w:tabs>
        <w:spacing w:before="0" w:line="276" w:lineRule="auto"/>
        <w:ind w:left="140"/>
        <w:rPr>
          <w:sz w:val="28"/>
          <w:szCs w:val="28"/>
        </w:rPr>
      </w:pPr>
      <w:r w:rsidRPr="006F759F">
        <w:rPr>
          <w:sz w:val="28"/>
          <w:szCs w:val="28"/>
        </w:rPr>
        <w:t>Оргкомитет:</w:t>
      </w:r>
    </w:p>
    <w:p w:rsidR="006F759F" w:rsidRPr="006F759F" w:rsidRDefault="006F759F" w:rsidP="0052599D">
      <w:pPr>
        <w:pStyle w:val="3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276" w:lineRule="auto"/>
        <w:ind w:left="840"/>
        <w:rPr>
          <w:sz w:val="28"/>
          <w:szCs w:val="28"/>
        </w:rPr>
      </w:pPr>
      <w:r w:rsidRPr="006F759F">
        <w:rPr>
          <w:sz w:val="28"/>
          <w:szCs w:val="28"/>
        </w:rPr>
        <w:t xml:space="preserve">определяет форму и </w:t>
      </w:r>
      <w:r w:rsidRPr="006F759F">
        <w:rPr>
          <w:rStyle w:val="21"/>
          <w:sz w:val="28"/>
          <w:szCs w:val="28"/>
        </w:rPr>
        <w:t xml:space="preserve">дату </w:t>
      </w:r>
      <w:r w:rsidRPr="006F759F">
        <w:rPr>
          <w:sz w:val="28"/>
          <w:szCs w:val="28"/>
        </w:rPr>
        <w:t xml:space="preserve">проведения </w:t>
      </w:r>
      <w:r w:rsidRPr="006F759F">
        <w:rPr>
          <w:rStyle w:val="21"/>
          <w:sz w:val="28"/>
          <w:szCs w:val="28"/>
        </w:rPr>
        <w:t>Конкурса;</w:t>
      </w:r>
    </w:p>
    <w:p w:rsidR="006F759F" w:rsidRPr="006F759F" w:rsidRDefault="006F759F" w:rsidP="0052599D">
      <w:pPr>
        <w:pStyle w:val="3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276" w:lineRule="auto"/>
        <w:ind w:left="140" w:firstLine="720"/>
        <w:rPr>
          <w:sz w:val="28"/>
          <w:szCs w:val="28"/>
        </w:rPr>
      </w:pPr>
      <w:r w:rsidRPr="006F759F">
        <w:rPr>
          <w:sz w:val="28"/>
          <w:szCs w:val="28"/>
        </w:rPr>
        <w:t>определяет критерии к оцениванию материалов, представленных на Конкурс;</w:t>
      </w:r>
    </w:p>
    <w:p w:rsidR="006F759F" w:rsidRPr="006F759F" w:rsidRDefault="006F759F" w:rsidP="0052599D">
      <w:pPr>
        <w:pStyle w:val="3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276" w:lineRule="auto"/>
        <w:ind w:left="840"/>
        <w:rPr>
          <w:sz w:val="28"/>
          <w:szCs w:val="28"/>
        </w:rPr>
      </w:pPr>
      <w:r w:rsidRPr="006F759F">
        <w:rPr>
          <w:sz w:val="28"/>
          <w:szCs w:val="28"/>
        </w:rPr>
        <w:t>организует прием и экспертную оценку материалов.</w:t>
      </w:r>
    </w:p>
    <w:p w:rsidR="006F759F" w:rsidRPr="006F759F" w:rsidRDefault="006F759F" w:rsidP="0052599D">
      <w:pPr>
        <w:pStyle w:val="3"/>
        <w:numPr>
          <w:ilvl w:val="0"/>
          <w:numId w:val="10"/>
        </w:numPr>
        <w:shd w:val="clear" w:color="auto" w:fill="auto"/>
        <w:tabs>
          <w:tab w:val="left" w:pos="837"/>
        </w:tabs>
        <w:spacing w:before="0" w:line="276" w:lineRule="auto"/>
        <w:ind w:left="140"/>
        <w:rPr>
          <w:sz w:val="28"/>
          <w:szCs w:val="28"/>
        </w:rPr>
      </w:pPr>
      <w:r w:rsidRPr="006F759F">
        <w:rPr>
          <w:sz w:val="28"/>
          <w:szCs w:val="28"/>
        </w:rPr>
        <w:t>Оргкомитет формирует</w:t>
      </w:r>
      <w:r w:rsidR="0069151D">
        <w:rPr>
          <w:sz w:val="28"/>
          <w:szCs w:val="28"/>
        </w:rPr>
        <w:t xml:space="preserve"> состав районного жюри Конкурса </w:t>
      </w:r>
      <w:r w:rsidR="0069151D" w:rsidRPr="00DE777B">
        <w:rPr>
          <w:i/>
          <w:sz w:val="24"/>
          <w:szCs w:val="24"/>
        </w:rPr>
        <w:t>(Приложение 1).</w:t>
      </w:r>
    </w:p>
    <w:p w:rsidR="006F759F" w:rsidRPr="006F759F" w:rsidRDefault="006F759F" w:rsidP="0052599D">
      <w:pPr>
        <w:pStyle w:val="3"/>
        <w:numPr>
          <w:ilvl w:val="0"/>
          <w:numId w:val="10"/>
        </w:numPr>
        <w:shd w:val="clear" w:color="auto" w:fill="auto"/>
        <w:tabs>
          <w:tab w:val="left" w:pos="837"/>
        </w:tabs>
        <w:spacing w:before="0" w:line="276" w:lineRule="auto"/>
        <w:ind w:left="140"/>
        <w:rPr>
          <w:sz w:val="28"/>
          <w:szCs w:val="28"/>
        </w:rPr>
      </w:pPr>
      <w:r w:rsidRPr="006F759F">
        <w:rPr>
          <w:sz w:val="28"/>
          <w:szCs w:val="28"/>
        </w:rPr>
        <w:t xml:space="preserve">В жюри входят представители методической службы, </w:t>
      </w:r>
      <w:r w:rsidRPr="006F759F">
        <w:rPr>
          <w:sz w:val="28"/>
          <w:szCs w:val="28"/>
        </w:rPr>
        <w:lastRenderedPageBreak/>
        <w:t>образовательных учреждений района и педагогической общественности.</w:t>
      </w:r>
    </w:p>
    <w:p w:rsidR="006F759F" w:rsidRPr="006F759F" w:rsidRDefault="006F759F" w:rsidP="0052599D">
      <w:pPr>
        <w:pStyle w:val="3"/>
        <w:shd w:val="clear" w:color="auto" w:fill="auto"/>
        <w:spacing w:before="0" w:line="276" w:lineRule="auto"/>
        <w:ind w:left="140"/>
        <w:rPr>
          <w:sz w:val="28"/>
          <w:szCs w:val="28"/>
        </w:rPr>
      </w:pPr>
      <w:r w:rsidRPr="006F759F">
        <w:rPr>
          <w:sz w:val="28"/>
          <w:szCs w:val="28"/>
        </w:rPr>
        <w:t>Жюри осуществляет свою деятельность в два этапа:</w:t>
      </w:r>
    </w:p>
    <w:p w:rsidR="006F759F" w:rsidRPr="006F759F" w:rsidRDefault="006F759F" w:rsidP="0052599D">
      <w:pPr>
        <w:pStyle w:val="3"/>
        <w:shd w:val="clear" w:color="auto" w:fill="auto"/>
        <w:spacing w:before="0" w:line="276" w:lineRule="auto"/>
        <w:ind w:left="140" w:firstLine="720"/>
        <w:rPr>
          <w:sz w:val="28"/>
          <w:szCs w:val="28"/>
        </w:rPr>
      </w:pPr>
      <w:r w:rsidRPr="00E33C3A">
        <w:rPr>
          <w:b/>
          <w:sz w:val="28"/>
          <w:szCs w:val="28"/>
        </w:rPr>
        <w:t>I этап</w:t>
      </w:r>
      <w:r w:rsidRPr="006F759F">
        <w:rPr>
          <w:sz w:val="28"/>
          <w:szCs w:val="28"/>
        </w:rPr>
        <w:t xml:space="preserve"> - предварительное ознакомление с материалами и докум</w:t>
      </w:r>
      <w:r w:rsidR="008842C6">
        <w:rPr>
          <w:sz w:val="28"/>
          <w:szCs w:val="28"/>
        </w:rPr>
        <w:t>ентами участников Конкурса (</w:t>
      </w:r>
      <w:r w:rsidR="008842C6" w:rsidRPr="005D2B02">
        <w:rPr>
          <w:b/>
          <w:sz w:val="28"/>
          <w:szCs w:val="28"/>
        </w:rPr>
        <w:t>с 18</w:t>
      </w:r>
      <w:r w:rsidR="00EF4919" w:rsidRPr="005D2B02">
        <w:rPr>
          <w:b/>
          <w:sz w:val="28"/>
          <w:szCs w:val="28"/>
        </w:rPr>
        <w:t>марта по 22</w:t>
      </w:r>
      <w:r w:rsidR="00F133C9" w:rsidRPr="005D2B02">
        <w:rPr>
          <w:b/>
          <w:sz w:val="28"/>
          <w:szCs w:val="28"/>
        </w:rPr>
        <w:t xml:space="preserve"> марта 2019</w:t>
      </w:r>
      <w:r w:rsidRPr="005D2B02">
        <w:rPr>
          <w:b/>
          <w:sz w:val="28"/>
          <w:szCs w:val="28"/>
        </w:rPr>
        <w:t xml:space="preserve"> г.</w:t>
      </w:r>
      <w:r w:rsidRPr="006F759F">
        <w:rPr>
          <w:sz w:val="28"/>
          <w:szCs w:val="28"/>
        </w:rPr>
        <w:t>).</w:t>
      </w: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firstLine="700"/>
        <w:rPr>
          <w:sz w:val="28"/>
          <w:szCs w:val="28"/>
        </w:rPr>
      </w:pPr>
      <w:r w:rsidRPr="00E33C3A">
        <w:rPr>
          <w:rStyle w:val="125pt0pt"/>
          <w:b w:val="0"/>
          <w:sz w:val="28"/>
          <w:szCs w:val="28"/>
        </w:rPr>
        <w:t xml:space="preserve">II </w:t>
      </w:r>
      <w:r w:rsidRPr="00E33C3A">
        <w:rPr>
          <w:b/>
          <w:sz w:val="28"/>
          <w:szCs w:val="28"/>
        </w:rPr>
        <w:t>этап</w:t>
      </w:r>
      <w:r w:rsidRPr="006F759F">
        <w:rPr>
          <w:sz w:val="28"/>
          <w:szCs w:val="28"/>
        </w:rPr>
        <w:t xml:space="preserve"> - принятие решения о присвоении звания поб</w:t>
      </w:r>
      <w:r w:rsidR="00B617F7">
        <w:rPr>
          <w:sz w:val="28"/>
          <w:szCs w:val="28"/>
        </w:rPr>
        <w:t xml:space="preserve">едителей Конкурса </w:t>
      </w:r>
      <w:r w:rsidR="00B617F7" w:rsidRPr="005D2B02">
        <w:rPr>
          <w:b/>
          <w:sz w:val="28"/>
          <w:szCs w:val="28"/>
        </w:rPr>
        <w:t>(28</w:t>
      </w:r>
      <w:r w:rsidR="00DE4A57" w:rsidRPr="005D2B02">
        <w:rPr>
          <w:b/>
          <w:sz w:val="28"/>
          <w:szCs w:val="28"/>
        </w:rPr>
        <w:t xml:space="preserve"> марта 2019</w:t>
      </w:r>
      <w:r w:rsidRPr="005D2B02">
        <w:rPr>
          <w:b/>
          <w:sz w:val="28"/>
          <w:szCs w:val="28"/>
        </w:rPr>
        <w:t xml:space="preserve"> года).</w:t>
      </w:r>
    </w:p>
    <w:p w:rsidR="00E33C3A" w:rsidRPr="006F759F" w:rsidRDefault="00E33C3A" w:rsidP="0052599D">
      <w:pPr>
        <w:pStyle w:val="11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E57784" w:rsidRDefault="006F759F" w:rsidP="00E57784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696"/>
        </w:tabs>
        <w:spacing w:before="0" w:after="0" w:line="276" w:lineRule="auto"/>
        <w:rPr>
          <w:sz w:val="28"/>
          <w:szCs w:val="28"/>
        </w:rPr>
      </w:pPr>
      <w:r w:rsidRPr="006F759F">
        <w:rPr>
          <w:sz w:val="28"/>
          <w:szCs w:val="28"/>
        </w:rPr>
        <w:t>Награждение</w:t>
      </w:r>
      <w:r w:rsidR="00E33C3A">
        <w:rPr>
          <w:sz w:val="28"/>
          <w:szCs w:val="28"/>
        </w:rPr>
        <w:t>.</w:t>
      </w:r>
    </w:p>
    <w:p w:rsidR="00E57784" w:rsidRPr="00E57784" w:rsidRDefault="00E57784" w:rsidP="00E57784">
      <w:pPr>
        <w:pStyle w:val="10"/>
        <w:keepNext/>
        <w:keepLines/>
        <w:shd w:val="clear" w:color="auto" w:fill="auto"/>
        <w:tabs>
          <w:tab w:val="left" w:pos="696"/>
        </w:tabs>
        <w:spacing w:before="0" w:after="0" w:line="276" w:lineRule="auto"/>
        <w:jc w:val="left"/>
        <w:rPr>
          <w:sz w:val="28"/>
          <w:szCs w:val="28"/>
        </w:rPr>
      </w:pPr>
    </w:p>
    <w:p w:rsidR="006F759F" w:rsidRPr="00F211F1" w:rsidRDefault="006F759F" w:rsidP="00E623E6">
      <w:pPr>
        <w:pStyle w:val="11"/>
        <w:numPr>
          <w:ilvl w:val="1"/>
          <w:numId w:val="18"/>
        </w:numPr>
        <w:shd w:val="clear" w:color="auto" w:fill="auto"/>
        <w:tabs>
          <w:tab w:val="left" w:pos="530"/>
        </w:tabs>
        <w:spacing w:before="0" w:after="0" w:line="276" w:lineRule="auto"/>
        <w:ind w:left="0" w:firstLine="397"/>
        <w:rPr>
          <w:sz w:val="28"/>
          <w:szCs w:val="28"/>
        </w:rPr>
      </w:pPr>
      <w:r w:rsidRPr="006F759F">
        <w:rPr>
          <w:sz w:val="28"/>
          <w:szCs w:val="28"/>
        </w:rPr>
        <w:t xml:space="preserve">По итогам </w:t>
      </w:r>
      <w:r w:rsidR="00507CC0">
        <w:rPr>
          <w:sz w:val="28"/>
          <w:szCs w:val="28"/>
        </w:rPr>
        <w:t xml:space="preserve">муниципального </w:t>
      </w:r>
      <w:r w:rsidRPr="006F759F">
        <w:rPr>
          <w:sz w:val="28"/>
          <w:szCs w:val="28"/>
        </w:rPr>
        <w:t>конкурса исследовательских работ и проектов</w:t>
      </w:r>
      <w:r w:rsidRPr="000E36CD">
        <w:rPr>
          <w:sz w:val="28"/>
          <w:szCs w:val="28"/>
        </w:rPr>
        <w:t xml:space="preserve">младших школьников «Я - исследователь!» определяются </w:t>
      </w:r>
      <w:r w:rsidRPr="000E36CD">
        <w:rPr>
          <w:rStyle w:val="125pt0pt"/>
          <w:sz w:val="28"/>
          <w:szCs w:val="28"/>
          <w:lang w:val="en-US"/>
        </w:rPr>
        <w:t>I</w:t>
      </w:r>
      <w:r w:rsidRPr="000E36CD">
        <w:rPr>
          <w:rStyle w:val="125pt0pt"/>
          <w:sz w:val="28"/>
          <w:szCs w:val="28"/>
        </w:rPr>
        <w:t xml:space="preserve">, II, III </w:t>
      </w:r>
      <w:r w:rsidRPr="000E36CD">
        <w:rPr>
          <w:sz w:val="28"/>
          <w:szCs w:val="28"/>
        </w:rPr>
        <w:t xml:space="preserve">место по номинациям. Победители награждаются грамотами </w:t>
      </w:r>
      <w:r w:rsidR="000E36CD">
        <w:rPr>
          <w:sz w:val="28"/>
          <w:szCs w:val="28"/>
        </w:rPr>
        <w:t>управления</w:t>
      </w:r>
      <w:r w:rsidR="000E36CD" w:rsidRPr="00BE15B4">
        <w:rPr>
          <w:sz w:val="28"/>
          <w:szCs w:val="28"/>
        </w:rPr>
        <w:t xml:space="preserve"> образования</w:t>
      </w:r>
      <w:r w:rsidR="000E36CD">
        <w:rPr>
          <w:sz w:val="28"/>
          <w:szCs w:val="28"/>
        </w:rPr>
        <w:t>, спорта и молодёжной политики администрации Тоншаевского муниципального района Нижегородской области</w:t>
      </w:r>
      <w:r w:rsidR="00F211F1">
        <w:rPr>
          <w:sz w:val="28"/>
          <w:szCs w:val="28"/>
        </w:rPr>
        <w:t xml:space="preserve">, а </w:t>
      </w:r>
      <w:r w:rsidRPr="00F211F1">
        <w:rPr>
          <w:sz w:val="28"/>
          <w:szCs w:val="28"/>
        </w:rPr>
        <w:t xml:space="preserve"> участники </w:t>
      </w:r>
      <w:r w:rsidR="00F211F1" w:rsidRPr="00F211F1">
        <w:rPr>
          <w:sz w:val="28"/>
          <w:szCs w:val="28"/>
        </w:rPr>
        <w:t xml:space="preserve">и педагоги </w:t>
      </w:r>
      <w:r w:rsidRPr="00F211F1">
        <w:rPr>
          <w:sz w:val="28"/>
          <w:szCs w:val="28"/>
        </w:rPr>
        <w:t xml:space="preserve">получают </w:t>
      </w:r>
      <w:r w:rsidR="000E36CD" w:rsidRPr="00F211F1">
        <w:rPr>
          <w:sz w:val="28"/>
          <w:szCs w:val="28"/>
        </w:rPr>
        <w:t>благодарственные письма за участие</w:t>
      </w:r>
      <w:r w:rsidRPr="00F211F1">
        <w:rPr>
          <w:sz w:val="28"/>
          <w:szCs w:val="28"/>
        </w:rPr>
        <w:t>.</w:t>
      </w:r>
    </w:p>
    <w:p w:rsidR="006F759F" w:rsidRPr="006F759F" w:rsidRDefault="006F759F" w:rsidP="00E623E6">
      <w:pPr>
        <w:pStyle w:val="11"/>
        <w:numPr>
          <w:ilvl w:val="1"/>
          <w:numId w:val="18"/>
        </w:numPr>
        <w:shd w:val="clear" w:color="auto" w:fill="auto"/>
        <w:tabs>
          <w:tab w:val="left" w:pos="696"/>
        </w:tabs>
        <w:spacing w:before="0" w:after="0" w:line="276" w:lineRule="auto"/>
        <w:ind w:left="0" w:firstLine="284"/>
        <w:rPr>
          <w:sz w:val="28"/>
          <w:szCs w:val="28"/>
        </w:rPr>
      </w:pPr>
      <w:r w:rsidRPr="006F759F">
        <w:rPr>
          <w:sz w:val="28"/>
          <w:szCs w:val="28"/>
        </w:rPr>
        <w:t>Жюри оставляет за собой право присуждать дополнительные места участникам.</w:t>
      </w:r>
    </w:p>
    <w:p w:rsidR="006F759F" w:rsidRDefault="006F759F" w:rsidP="00037A81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530"/>
        </w:tabs>
        <w:spacing w:before="0" w:after="0" w:line="276" w:lineRule="auto"/>
        <w:ind w:left="375" w:hanging="375"/>
        <w:rPr>
          <w:sz w:val="28"/>
          <w:szCs w:val="28"/>
        </w:rPr>
      </w:pPr>
      <w:r w:rsidRPr="006F759F">
        <w:rPr>
          <w:sz w:val="28"/>
          <w:szCs w:val="28"/>
        </w:rPr>
        <w:t>Авторские права</w:t>
      </w:r>
      <w:r w:rsidR="004E2D1E">
        <w:rPr>
          <w:sz w:val="28"/>
          <w:szCs w:val="28"/>
        </w:rPr>
        <w:t>.</w:t>
      </w:r>
    </w:p>
    <w:p w:rsidR="004E2D1E" w:rsidRPr="006F759F" w:rsidRDefault="004E2D1E" w:rsidP="0052599D">
      <w:pPr>
        <w:pStyle w:val="10"/>
        <w:keepNext/>
        <w:keepLines/>
        <w:shd w:val="clear" w:color="auto" w:fill="auto"/>
        <w:tabs>
          <w:tab w:val="left" w:pos="530"/>
        </w:tabs>
        <w:spacing w:before="0" w:after="0" w:line="276" w:lineRule="auto"/>
        <w:ind w:left="772"/>
        <w:jc w:val="left"/>
        <w:rPr>
          <w:sz w:val="28"/>
          <w:szCs w:val="28"/>
        </w:rPr>
      </w:pP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firstLine="397"/>
        <w:rPr>
          <w:sz w:val="28"/>
          <w:szCs w:val="28"/>
        </w:rPr>
      </w:pPr>
      <w:r w:rsidRPr="006F759F">
        <w:rPr>
          <w:sz w:val="28"/>
          <w:szCs w:val="28"/>
        </w:rPr>
        <w:t>В заявке участник/ коллектив обязательно указывает, что не возражает/ют против размещения своих работ в СМИ и Интернете.</w:t>
      </w: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firstLine="397"/>
        <w:rPr>
          <w:sz w:val="28"/>
          <w:szCs w:val="28"/>
        </w:rPr>
      </w:pPr>
      <w:r w:rsidRPr="006F759F">
        <w:rPr>
          <w:sz w:val="28"/>
          <w:szCs w:val="28"/>
        </w:rPr>
        <w:t>Авторы работ предоставляют организаторам конкурса право на некоммерческое использование любых конкурсных работ без предварительного уведомления авторов. Публичная демонстрация представленных на конкурс работ осуществляется с обязательным упоминанием имени автора.</w:t>
      </w: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firstLine="397"/>
        <w:rPr>
          <w:sz w:val="28"/>
          <w:szCs w:val="28"/>
        </w:rPr>
      </w:pPr>
      <w:r w:rsidRPr="006F759F">
        <w:rPr>
          <w:sz w:val="28"/>
          <w:szCs w:val="28"/>
        </w:rPr>
        <w:t>Лучшие материалы победителей конкурса будут использоваться информационно</w:t>
      </w:r>
      <w:r w:rsidRPr="006F759F">
        <w:rPr>
          <w:sz w:val="28"/>
          <w:szCs w:val="28"/>
        </w:rPr>
        <w:softHyphen/>
      </w:r>
      <w:r w:rsidR="004E2D1E">
        <w:rPr>
          <w:sz w:val="28"/>
          <w:szCs w:val="28"/>
        </w:rPr>
        <w:t>-</w:t>
      </w:r>
      <w:r w:rsidRPr="006F759F">
        <w:rPr>
          <w:sz w:val="28"/>
          <w:szCs w:val="28"/>
        </w:rPr>
        <w:t>методическим кабинетом в некоммерческих и образовательных целях.</w:t>
      </w:r>
    </w:p>
    <w:p w:rsidR="00496666" w:rsidRDefault="006F759F" w:rsidP="0079128F">
      <w:pPr>
        <w:pStyle w:val="11"/>
        <w:shd w:val="clear" w:color="auto" w:fill="auto"/>
        <w:spacing w:before="0" w:after="0" w:line="276" w:lineRule="auto"/>
        <w:ind w:firstLine="397"/>
        <w:rPr>
          <w:sz w:val="28"/>
          <w:szCs w:val="28"/>
        </w:rPr>
      </w:pPr>
      <w:r w:rsidRPr="006F759F">
        <w:rPr>
          <w:sz w:val="28"/>
          <w:szCs w:val="28"/>
        </w:rPr>
        <w:t>Участие в конкурсе означает согласие с условиями конкурса.</w:t>
      </w:r>
    </w:p>
    <w:p w:rsidR="0091100E" w:rsidRDefault="0091100E" w:rsidP="00F53E0E">
      <w:pPr>
        <w:pStyle w:val="11"/>
        <w:shd w:val="clear" w:color="auto" w:fill="auto"/>
        <w:spacing w:before="0" w:after="0" w:line="276" w:lineRule="auto"/>
        <w:ind w:firstLine="397"/>
        <w:jc w:val="right"/>
        <w:rPr>
          <w:rFonts w:eastAsiaTheme="minorHAnsi"/>
          <w:b/>
          <w:bCs/>
          <w:color w:val="000000"/>
          <w:sz w:val="24"/>
          <w:szCs w:val="24"/>
        </w:rPr>
      </w:pPr>
    </w:p>
    <w:p w:rsidR="00AC6C14" w:rsidRDefault="00AC6C14" w:rsidP="00AC6C14">
      <w:pPr>
        <w:tabs>
          <w:tab w:val="num" w:pos="7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AF" w:rsidRDefault="000634AF" w:rsidP="00AC6C14">
      <w:pPr>
        <w:tabs>
          <w:tab w:val="num" w:pos="7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4AF" w:rsidRPr="00817D39" w:rsidRDefault="000634AF" w:rsidP="000634AF">
      <w:pPr>
        <w:tabs>
          <w:tab w:val="num" w:pos="788"/>
        </w:tabs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17D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Приложение 1.</w:t>
      </w:r>
    </w:p>
    <w:p w:rsidR="000634AF" w:rsidRDefault="000634AF" w:rsidP="00AC6C14">
      <w:pPr>
        <w:tabs>
          <w:tab w:val="num" w:pos="78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C14" w:rsidRDefault="00AC6C14" w:rsidP="00AC6C14">
      <w:pPr>
        <w:tabs>
          <w:tab w:val="num" w:pos="78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оргкомитета по проведению</w:t>
      </w:r>
      <w:r w:rsidRPr="0018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младших школьников </w:t>
      </w:r>
    </w:p>
    <w:p w:rsidR="00AC6C14" w:rsidRDefault="00AC6C14" w:rsidP="00AC6C14">
      <w:pPr>
        <w:tabs>
          <w:tab w:val="num" w:pos="78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исследователь»</w:t>
      </w:r>
    </w:p>
    <w:p w:rsidR="00AC6C14" w:rsidRDefault="00AC6C14" w:rsidP="00AC6C14">
      <w:pPr>
        <w:tabs>
          <w:tab w:val="num" w:pos="78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C14" w:rsidRPr="00374C6F" w:rsidRDefault="00AC6C14" w:rsidP="00FC0F4F">
      <w:pPr>
        <w:pStyle w:val="a6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74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Чурашова</w:t>
      </w:r>
      <w:proofErr w:type="spellEnd"/>
      <w:r w:rsidRPr="00374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74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М.Р.-начальник</w:t>
      </w:r>
      <w:proofErr w:type="spellEnd"/>
      <w:r w:rsidRPr="00374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образования, спорта и молодёжной политики администрации Тоншаевского муниципального района.</w:t>
      </w:r>
    </w:p>
    <w:p w:rsidR="00AC6C14" w:rsidRDefault="00AC6C14" w:rsidP="00FC0F4F">
      <w:pPr>
        <w:pStyle w:val="a6"/>
        <w:numPr>
          <w:ilvl w:val="0"/>
          <w:numId w:val="27"/>
        </w:numPr>
        <w:tabs>
          <w:tab w:val="num" w:pos="788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   </w:t>
      </w:r>
      <w:r w:rsidRPr="00FC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заведующий ИМК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образования, спорта</w:t>
      </w:r>
    </w:p>
    <w:p w:rsidR="00AC6C14" w:rsidRPr="00374C6F" w:rsidRDefault="00AC6C14" w:rsidP="00FC0F4F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молодежной политики   администрации Тоншаевского муниципального района.</w:t>
      </w:r>
    </w:p>
    <w:p w:rsidR="00AC6C14" w:rsidRPr="00374C6F" w:rsidRDefault="00AC6C14" w:rsidP="00FC0F4F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C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Русакова</w:t>
      </w:r>
      <w:proofErr w:type="spellEnd"/>
      <w:r w:rsidRPr="00FC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 - специалист ИМК  управления образования, спорта и молодежной политикиадминистрации Тоншаевского муниципального района.</w:t>
      </w:r>
    </w:p>
    <w:p w:rsidR="00AC6C14" w:rsidRPr="00FC4BCC" w:rsidRDefault="00AC6C14" w:rsidP="00FC0F4F">
      <w:pPr>
        <w:pStyle w:val="a6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Колчина Г.Н. -   специалист ИМК  управления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спорта и молодежной политики </w:t>
      </w:r>
      <w:r w:rsidRPr="00FC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Тоншаевского муниципального района.</w:t>
      </w:r>
    </w:p>
    <w:p w:rsidR="00AC6C14" w:rsidRPr="00FC4BCC" w:rsidRDefault="00AC6C14" w:rsidP="00AC6C14">
      <w:pPr>
        <w:pStyle w:val="a6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C14" w:rsidRPr="00180981" w:rsidRDefault="00AC6C14" w:rsidP="00AC6C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C14" w:rsidRDefault="00AC6C14" w:rsidP="00AC6C1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2729">
        <w:rPr>
          <w:rFonts w:ascii="Times New Roman" w:hAnsi="Times New Roman"/>
          <w:b/>
          <w:bCs/>
          <w:sz w:val="28"/>
          <w:szCs w:val="28"/>
        </w:rPr>
        <w:t xml:space="preserve">Состав жюри по проведению </w:t>
      </w:r>
      <w:r>
        <w:rPr>
          <w:rFonts w:ascii="Times New Roman" w:hAnsi="Times New Roman"/>
          <w:b/>
          <w:bCs/>
          <w:sz w:val="28"/>
          <w:szCs w:val="28"/>
        </w:rPr>
        <w:t>Конкурса.</w:t>
      </w:r>
    </w:p>
    <w:p w:rsidR="00AC6C14" w:rsidRDefault="00AC6C14" w:rsidP="00AC6C1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6C14" w:rsidRPr="00B74D6B" w:rsidRDefault="00AC6C14" w:rsidP="00FC0F4F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Лебедева Е.А.-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методист районного ресурсного центра «Во имя св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лаговерного великого князя Александра Невского».</w:t>
      </w:r>
    </w:p>
    <w:p w:rsidR="00AC6C14" w:rsidRPr="00B74D6B" w:rsidRDefault="00AC6C14" w:rsidP="00FC0F4F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74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Бурмистрова</w:t>
      </w:r>
      <w:proofErr w:type="spellEnd"/>
      <w:r w:rsidRPr="00B74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С.А.- педагог дополнительного образования Тоншаевского РЦДТ.</w:t>
      </w:r>
    </w:p>
    <w:p w:rsidR="00AC6C14" w:rsidRDefault="00AC6C14" w:rsidP="00FC0F4F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Ворожцова Ю.В. –заместитель директора МОУ  Тоншаевской  СОШ. </w:t>
      </w:r>
    </w:p>
    <w:p w:rsidR="00AC6C14" w:rsidRDefault="00405F76" w:rsidP="00FC0F4F">
      <w:pPr>
        <w:pStyle w:val="a6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Солоницына О.А. - заместитель директора МОУ  Тоншаевской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с)ОШ. </w:t>
      </w:r>
    </w:p>
    <w:p w:rsidR="00AC6C14" w:rsidRDefault="00AC6C14" w:rsidP="00FC0F4F">
      <w:pPr>
        <w:pStyle w:val="a6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C14" w:rsidRDefault="00AC6C14" w:rsidP="00AC6C14">
      <w:pPr>
        <w:pStyle w:val="a6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3E0E" w:rsidRDefault="00F53E0E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F53E0E" w:rsidRDefault="00F53E0E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F53E0E" w:rsidRDefault="00F53E0E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670480" w:rsidRDefault="00670480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670480" w:rsidRDefault="00670480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670480" w:rsidRDefault="00670480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670480" w:rsidRDefault="00670480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670480" w:rsidRDefault="00670480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670480" w:rsidRDefault="00670480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670480" w:rsidRDefault="00670480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670480" w:rsidRDefault="00670480" w:rsidP="006C42C8">
      <w:pPr>
        <w:pStyle w:val="11"/>
        <w:shd w:val="clear" w:color="auto" w:fill="auto"/>
        <w:spacing w:before="0" w:after="0" w:line="276" w:lineRule="auto"/>
        <w:rPr>
          <w:rFonts w:eastAsiaTheme="minorHAnsi"/>
          <w:b/>
          <w:bCs/>
          <w:color w:val="000000"/>
          <w:sz w:val="24"/>
          <w:szCs w:val="24"/>
        </w:rPr>
      </w:pPr>
    </w:p>
    <w:p w:rsidR="00350BF7" w:rsidRPr="00817D39" w:rsidRDefault="00350BF7" w:rsidP="00350BF7">
      <w:pPr>
        <w:pStyle w:val="11"/>
        <w:shd w:val="clear" w:color="auto" w:fill="auto"/>
        <w:spacing w:before="0" w:after="0" w:line="276" w:lineRule="auto"/>
        <w:ind w:firstLine="397"/>
        <w:jc w:val="right"/>
        <w:rPr>
          <w:rFonts w:eastAsiaTheme="minorHAnsi"/>
          <w:bCs/>
          <w:i/>
          <w:color w:val="000000"/>
          <w:sz w:val="24"/>
          <w:szCs w:val="24"/>
        </w:rPr>
      </w:pPr>
      <w:r w:rsidRPr="00817D39">
        <w:rPr>
          <w:rFonts w:eastAsiaTheme="minorHAnsi"/>
          <w:bCs/>
          <w:i/>
          <w:color w:val="000000"/>
          <w:sz w:val="24"/>
          <w:szCs w:val="24"/>
        </w:rPr>
        <w:t>Приложение</w:t>
      </w:r>
      <w:r w:rsidR="00817D39" w:rsidRPr="00817D39">
        <w:rPr>
          <w:rFonts w:eastAsiaTheme="minorHAnsi"/>
          <w:bCs/>
          <w:i/>
          <w:color w:val="000000"/>
          <w:sz w:val="24"/>
          <w:szCs w:val="24"/>
        </w:rPr>
        <w:t xml:space="preserve"> 2</w:t>
      </w:r>
      <w:r w:rsidRPr="00817D39">
        <w:rPr>
          <w:rFonts w:eastAsiaTheme="minorHAnsi"/>
          <w:bCs/>
          <w:i/>
          <w:color w:val="000000"/>
          <w:sz w:val="24"/>
          <w:szCs w:val="24"/>
        </w:rPr>
        <w:t>.</w:t>
      </w:r>
    </w:p>
    <w:p w:rsidR="00FE1618" w:rsidRDefault="009E52F5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b/>
          <w:bCs/>
          <w:color w:val="000000"/>
          <w:sz w:val="24"/>
          <w:szCs w:val="24"/>
        </w:rPr>
      </w:pPr>
      <w:proofErr w:type="gramStart"/>
      <w:r w:rsidRPr="009E52F5">
        <w:rPr>
          <w:rFonts w:eastAsiaTheme="minorHAnsi"/>
          <w:b/>
          <w:bCs/>
          <w:color w:val="000000"/>
          <w:sz w:val="24"/>
          <w:szCs w:val="24"/>
        </w:rPr>
        <w:t>З</w:t>
      </w:r>
      <w:proofErr w:type="gramEnd"/>
      <w:r w:rsidRPr="009E52F5">
        <w:rPr>
          <w:rFonts w:eastAsiaTheme="minorHAnsi"/>
          <w:b/>
          <w:bCs/>
          <w:color w:val="000000"/>
          <w:sz w:val="24"/>
          <w:szCs w:val="24"/>
        </w:rPr>
        <w:t xml:space="preserve"> А Я В К А</w:t>
      </w:r>
      <w:r w:rsidRPr="009E52F5">
        <w:rPr>
          <w:rFonts w:eastAsiaTheme="minorHAnsi"/>
          <w:b/>
          <w:bCs/>
          <w:color w:val="000000"/>
          <w:sz w:val="24"/>
          <w:szCs w:val="24"/>
        </w:rPr>
        <w:br/>
        <w:t>юных исследователей</w:t>
      </w:r>
      <w:r w:rsidRPr="009E52F5">
        <w:rPr>
          <w:rFonts w:eastAsiaTheme="minorHAnsi"/>
          <w:b/>
          <w:bCs/>
          <w:color w:val="000000"/>
          <w:sz w:val="24"/>
          <w:szCs w:val="24"/>
        </w:rPr>
        <w:br/>
        <w:t>на участие в конкурсе</w:t>
      </w:r>
    </w:p>
    <w:p w:rsidR="00FE1618" w:rsidRDefault="009E52F5" w:rsidP="00F53E0E">
      <w:pPr>
        <w:pStyle w:val="11"/>
        <w:shd w:val="clear" w:color="auto" w:fill="auto"/>
        <w:spacing w:before="0" w:after="0" w:line="276" w:lineRule="auto"/>
        <w:ind w:firstLine="397"/>
        <w:jc w:val="center"/>
        <w:rPr>
          <w:rFonts w:eastAsiaTheme="minorHAnsi"/>
          <w:color w:val="000000"/>
          <w:sz w:val="24"/>
          <w:szCs w:val="24"/>
        </w:rPr>
      </w:pPr>
      <w:r w:rsidRPr="009E52F5">
        <w:rPr>
          <w:rFonts w:eastAsiaTheme="minorHAnsi"/>
          <w:b/>
          <w:bCs/>
          <w:color w:val="000000"/>
          <w:sz w:val="24"/>
          <w:szCs w:val="24"/>
        </w:rPr>
        <w:br/>
      </w:r>
    </w:p>
    <w:p w:rsidR="00FE1618" w:rsidRDefault="009E52F5" w:rsidP="00FE1618">
      <w:pPr>
        <w:pStyle w:val="11"/>
        <w:shd w:val="clear" w:color="auto" w:fill="auto"/>
        <w:spacing w:before="0" w:after="0" w:line="276" w:lineRule="auto"/>
        <w:jc w:val="left"/>
        <w:rPr>
          <w:rFonts w:eastAsiaTheme="minorHAnsi"/>
          <w:color w:val="000000"/>
          <w:sz w:val="24"/>
          <w:szCs w:val="24"/>
        </w:rPr>
      </w:pPr>
      <w:r w:rsidRPr="009E52F5">
        <w:rPr>
          <w:rFonts w:eastAsiaTheme="minorHAnsi"/>
          <w:color w:val="000000"/>
          <w:sz w:val="24"/>
          <w:szCs w:val="24"/>
        </w:rPr>
        <w:lastRenderedPageBreak/>
        <w:t>Фамилия_________________</w:t>
      </w:r>
      <w:r w:rsidR="00FE1618">
        <w:rPr>
          <w:rFonts w:eastAsiaTheme="minorHAnsi"/>
          <w:color w:val="000000"/>
          <w:sz w:val="24"/>
          <w:szCs w:val="24"/>
        </w:rPr>
        <w:t>__Имя_________________Отчество_____________________</w:t>
      </w:r>
    </w:p>
    <w:p w:rsidR="00FE1618" w:rsidRDefault="00FE1618" w:rsidP="00FE1618">
      <w:pPr>
        <w:pStyle w:val="11"/>
        <w:shd w:val="clear" w:color="auto" w:fill="auto"/>
        <w:spacing w:before="0" w:after="0" w:line="276" w:lineRule="auto"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                                                            (полностью). </w:t>
      </w:r>
      <w:r w:rsidR="009E52F5" w:rsidRPr="009E52F5">
        <w:rPr>
          <w:rFonts w:eastAsiaTheme="minorHAnsi"/>
          <w:color w:val="000000"/>
          <w:sz w:val="24"/>
          <w:szCs w:val="24"/>
        </w:rPr>
        <w:br/>
      </w:r>
    </w:p>
    <w:p w:rsidR="00FE1618" w:rsidRDefault="009E52F5" w:rsidP="00FE1618">
      <w:pPr>
        <w:pStyle w:val="11"/>
        <w:shd w:val="clear" w:color="auto" w:fill="auto"/>
        <w:spacing w:before="0" w:after="0" w:line="276" w:lineRule="auto"/>
        <w:jc w:val="left"/>
        <w:rPr>
          <w:rFonts w:eastAsiaTheme="minorHAnsi"/>
          <w:color w:val="000000"/>
          <w:sz w:val="24"/>
          <w:szCs w:val="24"/>
        </w:rPr>
      </w:pPr>
      <w:r w:rsidRPr="009E52F5">
        <w:rPr>
          <w:rFonts w:eastAsiaTheme="minorHAnsi"/>
          <w:color w:val="000000"/>
          <w:sz w:val="24"/>
          <w:szCs w:val="24"/>
        </w:rPr>
        <w:t xml:space="preserve">Дата рождения ______ /________ /______ Класс ___________________ </w:t>
      </w:r>
    </w:p>
    <w:p w:rsidR="00D21D96" w:rsidRDefault="009E52F5" w:rsidP="00FE1618">
      <w:pPr>
        <w:pStyle w:val="11"/>
        <w:shd w:val="clear" w:color="auto" w:fill="auto"/>
        <w:spacing w:before="0" w:after="0" w:line="276" w:lineRule="auto"/>
        <w:jc w:val="left"/>
        <w:rPr>
          <w:rFonts w:eastAsiaTheme="minorHAnsi"/>
          <w:color w:val="000000"/>
          <w:sz w:val="24"/>
          <w:szCs w:val="24"/>
        </w:rPr>
      </w:pPr>
      <w:r w:rsidRPr="009E52F5">
        <w:rPr>
          <w:rFonts w:eastAsiaTheme="minorHAnsi"/>
          <w:color w:val="000000"/>
          <w:sz w:val="24"/>
          <w:szCs w:val="24"/>
        </w:rPr>
        <w:t>Пол</w:t>
      </w:r>
      <w:r w:rsidR="00FE1618">
        <w:rPr>
          <w:rFonts w:eastAsiaTheme="minorHAnsi"/>
          <w:color w:val="000000"/>
          <w:sz w:val="24"/>
          <w:szCs w:val="24"/>
        </w:rPr>
        <w:t xml:space="preserve"> (</w:t>
      </w:r>
      <w:proofErr w:type="gramStart"/>
      <w:r w:rsidR="00FE1618">
        <w:rPr>
          <w:rFonts w:eastAsiaTheme="minorHAnsi"/>
          <w:color w:val="000000"/>
          <w:sz w:val="24"/>
          <w:szCs w:val="24"/>
        </w:rPr>
        <w:t>м</w:t>
      </w:r>
      <w:proofErr w:type="gramEnd"/>
      <w:r w:rsidR="00FE1618">
        <w:rPr>
          <w:rFonts w:eastAsiaTheme="minorHAnsi"/>
          <w:color w:val="000000"/>
          <w:sz w:val="24"/>
          <w:szCs w:val="24"/>
        </w:rPr>
        <w:t xml:space="preserve">/ж) </w:t>
      </w:r>
      <w:r w:rsidRPr="009E52F5">
        <w:rPr>
          <w:rFonts w:eastAsiaTheme="minorHAnsi"/>
          <w:color w:val="000000"/>
          <w:sz w:val="24"/>
          <w:szCs w:val="24"/>
        </w:rPr>
        <w:t>____________________________</w:t>
      </w:r>
      <w:r w:rsidRPr="009E52F5">
        <w:rPr>
          <w:rFonts w:eastAsiaTheme="minorHAnsi"/>
          <w:color w:val="000000"/>
          <w:sz w:val="24"/>
          <w:szCs w:val="24"/>
        </w:rPr>
        <w:br/>
        <w:t>Название проекта (работы) _____________________________________</w:t>
      </w:r>
      <w:r w:rsidR="00FE1618">
        <w:rPr>
          <w:rFonts w:eastAsiaTheme="minorHAnsi"/>
          <w:color w:val="000000"/>
          <w:sz w:val="24"/>
          <w:szCs w:val="24"/>
        </w:rPr>
        <w:t>_________________</w:t>
      </w:r>
      <w:r w:rsidRPr="009E52F5">
        <w:rPr>
          <w:rFonts w:eastAsiaTheme="minorHAnsi"/>
          <w:color w:val="000000"/>
          <w:sz w:val="24"/>
          <w:szCs w:val="24"/>
        </w:rPr>
        <w:br/>
        <w:t>Секция_______________________________________________________________________</w:t>
      </w:r>
      <w:r w:rsidRPr="009E52F5">
        <w:rPr>
          <w:rFonts w:eastAsiaTheme="minorHAnsi"/>
          <w:color w:val="000000"/>
          <w:sz w:val="24"/>
          <w:szCs w:val="24"/>
        </w:rPr>
        <w:br/>
        <w:t>Фамилии соавторов____________________________</w:t>
      </w:r>
      <w:r w:rsidR="00FE1618">
        <w:rPr>
          <w:rFonts w:eastAsiaTheme="minorHAnsi"/>
          <w:color w:val="000000"/>
          <w:sz w:val="24"/>
          <w:szCs w:val="24"/>
        </w:rPr>
        <w:t>________________________________</w:t>
      </w:r>
      <w:r w:rsidRPr="009E52F5">
        <w:rPr>
          <w:rFonts w:eastAsiaTheme="minorHAnsi"/>
          <w:color w:val="000000"/>
          <w:sz w:val="24"/>
          <w:szCs w:val="24"/>
        </w:rPr>
        <w:br/>
      </w:r>
      <w:r w:rsidRPr="009E52F5">
        <w:rPr>
          <w:rFonts w:eastAsiaTheme="minorHAnsi"/>
          <w:b/>
          <w:bCs/>
          <w:color w:val="FFFFFF"/>
          <w:sz w:val="24"/>
          <w:szCs w:val="24"/>
        </w:rPr>
        <w:t>Регистрационная форма</w:t>
      </w:r>
      <w:r w:rsidRPr="009E52F5">
        <w:rPr>
          <w:rFonts w:eastAsiaTheme="minorHAnsi"/>
          <w:b/>
          <w:bCs/>
          <w:color w:val="FFFFFF"/>
          <w:sz w:val="24"/>
          <w:szCs w:val="24"/>
        </w:rPr>
        <w:br/>
      </w:r>
      <w:r w:rsidRPr="009E52F5">
        <w:rPr>
          <w:rFonts w:eastAsiaTheme="minorHAnsi"/>
          <w:b/>
          <w:bCs/>
          <w:color w:val="000000"/>
          <w:sz w:val="24"/>
          <w:szCs w:val="24"/>
        </w:rPr>
        <w:t>Место учебыавтора работы</w:t>
      </w:r>
      <w:r w:rsidR="00D21D96">
        <w:rPr>
          <w:rFonts w:eastAsiaTheme="minorHAnsi"/>
          <w:b/>
          <w:bCs/>
          <w:color w:val="000000"/>
          <w:sz w:val="24"/>
          <w:szCs w:val="24"/>
        </w:rPr>
        <w:t xml:space="preserve"> ___________________________________________________</w:t>
      </w:r>
      <w:r w:rsidRPr="009E52F5">
        <w:rPr>
          <w:rFonts w:eastAsiaTheme="minorHAnsi"/>
          <w:color w:val="000000"/>
          <w:sz w:val="24"/>
          <w:szCs w:val="24"/>
        </w:rPr>
        <w:br/>
      </w:r>
    </w:p>
    <w:p w:rsidR="00D21D96" w:rsidRDefault="00D21D96" w:rsidP="00FE1618">
      <w:pPr>
        <w:pStyle w:val="11"/>
        <w:shd w:val="clear" w:color="auto" w:fill="auto"/>
        <w:spacing w:before="0" w:after="0" w:line="276" w:lineRule="auto"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Телефон руководителя</w:t>
      </w:r>
      <w:r w:rsidR="009E52F5" w:rsidRPr="009E52F5">
        <w:rPr>
          <w:rFonts w:eastAsiaTheme="minorHAnsi"/>
          <w:color w:val="000000"/>
          <w:sz w:val="24"/>
          <w:szCs w:val="24"/>
        </w:rPr>
        <w:br/>
        <w:t>(мобильные)________________________________________________________________</w:t>
      </w:r>
      <w:r>
        <w:rPr>
          <w:rFonts w:eastAsiaTheme="minorHAnsi"/>
          <w:color w:val="000000"/>
          <w:sz w:val="24"/>
          <w:szCs w:val="24"/>
        </w:rPr>
        <w:t>__</w:t>
      </w:r>
      <w:r w:rsidR="009E52F5" w:rsidRPr="009E52F5">
        <w:rPr>
          <w:rFonts w:eastAsiaTheme="minorHAnsi"/>
          <w:color w:val="000000"/>
          <w:sz w:val="24"/>
          <w:szCs w:val="24"/>
        </w:rPr>
        <w:br/>
        <w:t>Мои увлечения_______________________________________________________</w:t>
      </w:r>
      <w:r>
        <w:rPr>
          <w:rFonts w:eastAsiaTheme="minorHAnsi"/>
          <w:color w:val="000000"/>
          <w:sz w:val="24"/>
          <w:szCs w:val="24"/>
        </w:rPr>
        <w:t>_____________</w:t>
      </w:r>
      <w:r w:rsidR="009E52F5" w:rsidRPr="009E52F5">
        <w:rPr>
          <w:rFonts w:eastAsiaTheme="minorHAnsi"/>
          <w:color w:val="000000"/>
          <w:sz w:val="24"/>
          <w:szCs w:val="24"/>
        </w:rPr>
        <w:br/>
        <w:t>_____________________________________________________________________</w:t>
      </w:r>
      <w:r>
        <w:rPr>
          <w:rFonts w:eastAsiaTheme="minorHAnsi"/>
          <w:color w:val="000000"/>
          <w:sz w:val="24"/>
          <w:szCs w:val="24"/>
        </w:rPr>
        <w:t>________</w:t>
      </w:r>
      <w:r w:rsidR="009E52F5" w:rsidRPr="009E52F5">
        <w:rPr>
          <w:rFonts w:eastAsiaTheme="minorHAnsi"/>
          <w:color w:val="000000"/>
          <w:sz w:val="24"/>
          <w:szCs w:val="24"/>
        </w:rPr>
        <w:br/>
        <w:t>Я принял (а) решение участвовать в конкурсе потому, что _______________</w:t>
      </w:r>
      <w:r>
        <w:rPr>
          <w:rFonts w:eastAsiaTheme="minorHAnsi"/>
          <w:color w:val="000000"/>
          <w:sz w:val="24"/>
          <w:szCs w:val="24"/>
        </w:rPr>
        <w:t xml:space="preserve">____________ </w:t>
      </w:r>
    </w:p>
    <w:p w:rsidR="00D21D96" w:rsidRDefault="00D21D96" w:rsidP="00FE1618">
      <w:pPr>
        <w:pStyle w:val="11"/>
        <w:shd w:val="clear" w:color="auto" w:fill="auto"/>
        <w:spacing w:before="0" w:after="0" w:line="276" w:lineRule="auto"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D21D96" w:rsidRDefault="00D21D96" w:rsidP="00FE1618">
      <w:pPr>
        <w:pStyle w:val="11"/>
        <w:shd w:val="clear" w:color="auto" w:fill="auto"/>
        <w:spacing w:before="0" w:after="0" w:line="276" w:lineRule="auto"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_____________________________________________________________________________</w:t>
      </w:r>
      <w:r w:rsidR="009E52F5" w:rsidRPr="009E52F5">
        <w:rPr>
          <w:rFonts w:eastAsiaTheme="minorHAnsi"/>
          <w:color w:val="000000"/>
          <w:sz w:val="24"/>
          <w:szCs w:val="24"/>
        </w:rPr>
        <w:br/>
        <w:t>При исследовании я лично выполни</w:t>
      </w:r>
      <w:proofErr w:type="gramStart"/>
      <w:r w:rsidR="009E52F5" w:rsidRPr="009E52F5">
        <w:rPr>
          <w:rFonts w:eastAsiaTheme="minorHAnsi"/>
          <w:color w:val="000000"/>
          <w:sz w:val="24"/>
          <w:szCs w:val="24"/>
        </w:rPr>
        <w:t>л(</w:t>
      </w:r>
      <w:proofErr w:type="gramEnd"/>
      <w:r w:rsidR="009E52F5" w:rsidRPr="009E52F5">
        <w:rPr>
          <w:rFonts w:eastAsiaTheme="minorHAnsi"/>
          <w:color w:val="000000"/>
          <w:sz w:val="24"/>
          <w:szCs w:val="24"/>
        </w:rPr>
        <w:t>-а) следующие виды работ_________________________________________</w:t>
      </w:r>
      <w:r>
        <w:rPr>
          <w:rFonts w:eastAsiaTheme="minorHAnsi"/>
          <w:color w:val="000000"/>
          <w:sz w:val="24"/>
          <w:szCs w:val="24"/>
        </w:rPr>
        <w:t xml:space="preserve">________________________________ </w:t>
      </w:r>
    </w:p>
    <w:p w:rsidR="00D21D96" w:rsidRDefault="00D21D96" w:rsidP="00FE1618">
      <w:pPr>
        <w:pStyle w:val="11"/>
        <w:shd w:val="clear" w:color="auto" w:fill="auto"/>
        <w:spacing w:before="0" w:after="0" w:line="276" w:lineRule="auto"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D21D96" w:rsidRDefault="00D21D96" w:rsidP="00FE1618">
      <w:pPr>
        <w:pStyle w:val="11"/>
        <w:shd w:val="clear" w:color="auto" w:fill="auto"/>
        <w:spacing w:before="0" w:after="0" w:line="276" w:lineRule="auto"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_____________________________________________________________________________ </w:t>
      </w:r>
      <w:r w:rsidR="009E52F5" w:rsidRPr="009E52F5">
        <w:rPr>
          <w:rFonts w:eastAsiaTheme="minorHAnsi"/>
          <w:color w:val="000000"/>
          <w:sz w:val="24"/>
          <w:szCs w:val="24"/>
        </w:rPr>
        <w:br/>
      </w:r>
    </w:p>
    <w:p w:rsidR="00D21D96" w:rsidRDefault="009E52F5" w:rsidP="00D21D96">
      <w:pPr>
        <w:pStyle w:val="11"/>
        <w:shd w:val="clear" w:color="auto" w:fill="auto"/>
        <w:spacing w:before="0" w:after="0" w:line="276" w:lineRule="auto"/>
        <w:jc w:val="left"/>
        <w:rPr>
          <w:rFonts w:eastAsiaTheme="minorHAnsi"/>
          <w:b/>
          <w:bCs/>
          <w:color w:val="000000"/>
          <w:sz w:val="24"/>
          <w:szCs w:val="24"/>
        </w:rPr>
      </w:pPr>
      <w:r w:rsidRPr="009E52F5">
        <w:rPr>
          <w:rFonts w:eastAsiaTheme="minorHAnsi"/>
          <w:b/>
          <w:bCs/>
          <w:color w:val="000000"/>
          <w:sz w:val="24"/>
          <w:szCs w:val="24"/>
        </w:rPr>
        <w:t>ДЕМОНСТРАЦИЯ</w:t>
      </w:r>
      <w:r w:rsidRPr="009E52F5">
        <w:rPr>
          <w:rFonts w:eastAsiaTheme="minorHAnsi"/>
          <w:b/>
          <w:bCs/>
          <w:color w:val="000000"/>
          <w:sz w:val="24"/>
          <w:szCs w:val="24"/>
        </w:rPr>
        <w:br/>
        <w:t>работы</w:t>
      </w:r>
      <w:r w:rsidRPr="009E52F5">
        <w:rPr>
          <w:rFonts w:eastAsiaTheme="minorHAnsi"/>
          <w:b/>
          <w:bCs/>
          <w:color w:val="000000"/>
          <w:sz w:val="24"/>
          <w:szCs w:val="24"/>
        </w:rPr>
        <w:br/>
      </w:r>
    </w:p>
    <w:p w:rsidR="00CF0883" w:rsidRDefault="009E52F5" w:rsidP="00CF0883">
      <w:pPr>
        <w:pStyle w:val="11"/>
        <w:shd w:val="clear" w:color="auto" w:fill="auto"/>
        <w:spacing w:before="0" w:after="0" w:line="276" w:lineRule="auto"/>
        <w:jc w:val="left"/>
        <w:rPr>
          <w:rFonts w:eastAsiaTheme="minorHAnsi"/>
          <w:b/>
          <w:bCs/>
          <w:color w:val="000000"/>
          <w:sz w:val="24"/>
          <w:szCs w:val="24"/>
        </w:rPr>
      </w:pPr>
      <w:r w:rsidRPr="009E52F5">
        <w:rPr>
          <w:rFonts w:eastAsiaTheme="minorHAnsi"/>
          <w:b/>
          <w:bCs/>
          <w:color w:val="000000"/>
          <w:sz w:val="24"/>
          <w:szCs w:val="24"/>
        </w:rPr>
        <w:t xml:space="preserve">отметьте </w:t>
      </w:r>
      <w:r w:rsidRPr="009E52F5">
        <w:rPr>
          <w:rFonts w:eastAsiaTheme="minorHAnsi"/>
          <w:color w:val="000000"/>
          <w:sz w:val="24"/>
          <w:szCs w:val="24"/>
        </w:rPr>
        <w:t xml:space="preserve">√ </w:t>
      </w:r>
      <w:r w:rsidRPr="009E52F5">
        <w:rPr>
          <w:rFonts w:eastAsiaTheme="minorHAnsi"/>
          <w:b/>
          <w:bCs/>
          <w:color w:val="000000"/>
          <w:sz w:val="24"/>
          <w:szCs w:val="24"/>
        </w:rPr>
        <w:t>технические средства, необходимые Вам для демонстрации работы</w:t>
      </w:r>
      <w:r w:rsidRPr="009E52F5">
        <w:rPr>
          <w:rFonts w:eastAsiaTheme="minorHAnsi"/>
          <w:b/>
          <w:bCs/>
          <w:color w:val="000000"/>
          <w:sz w:val="24"/>
          <w:szCs w:val="24"/>
        </w:rPr>
        <w:br/>
      </w:r>
      <w:r w:rsidR="004D29A1">
        <w:rPr>
          <w:rFonts w:eastAsiaTheme="minorHAnsi"/>
          <w:color w:val="000000"/>
          <w:sz w:val="24"/>
          <w:szCs w:val="24"/>
        </w:rPr>
        <w:t xml:space="preserve">- </w:t>
      </w:r>
      <w:r w:rsidRPr="009E52F5">
        <w:rPr>
          <w:rFonts w:eastAsiaTheme="minorHAnsi"/>
          <w:color w:val="000000"/>
          <w:sz w:val="24"/>
          <w:szCs w:val="24"/>
        </w:rPr>
        <w:t>мультимедийный компьютер</w:t>
      </w:r>
      <w:r w:rsidRPr="009E52F5">
        <w:rPr>
          <w:rFonts w:eastAsiaTheme="minorHAnsi"/>
          <w:color w:val="000000"/>
          <w:sz w:val="24"/>
          <w:szCs w:val="24"/>
        </w:rPr>
        <w:br/>
      </w:r>
      <w:r w:rsidR="004D29A1">
        <w:rPr>
          <w:rFonts w:eastAsiaTheme="minorHAnsi"/>
          <w:color w:val="000000"/>
          <w:sz w:val="24"/>
          <w:szCs w:val="24"/>
        </w:rPr>
        <w:t xml:space="preserve">- </w:t>
      </w:r>
      <w:r w:rsidRPr="009E52F5">
        <w:rPr>
          <w:rFonts w:eastAsiaTheme="minorHAnsi"/>
          <w:color w:val="000000"/>
          <w:sz w:val="24"/>
          <w:szCs w:val="24"/>
        </w:rPr>
        <w:t>проектор</w:t>
      </w:r>
      <w:r w:rsidRPr="009E52F5">
        <w:rPr>
          <w:rFonts w:eastAsiaTheme="minorHAnsi"/>
          <w:color w:val="000000"/>
          <w:sz w:val="24"/>
          <w:szCs w:val="24"/>
        </w:rPr>
        <w:br/>
      </w:r>
    </w:p>
    <w:p w:rsidR="00CF0883" w:rsidRDefault="009E52F5" w:rsidP="00CF0883">
      <w:pPr>
        <w:pStyle w:val="11"/>
        <w:shd w:val="clear" w:color="auto" w:fill="auto"/>
        <w:spacing w:before="0" w:after="0" w:line="276" w:lineRule="auto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9E52F5">
        <w:rPr>
          <w:rFonts w:eastAsiaTheme="minorHAnsi"/>
          <w:b/>
          <w:bCs/>
          <w:color w:val="000000"/>
          <w:sz w:val="24"/>
          <w:szCs w:val="24"/>
        </w:rPr>
        <w:t>Иное техническое и программное обеспечение, необходимое</w:t>
      </w:r>
    </w:p>
    <w:p w:rsidR="00CF0883" w:rsidRDefault="009E52F5" w:rsidP="00CF0883">
      <w:pPr>
        <w:pStyle w:val="11"/>
        <w:shd w:val="clear" w:color="auto" w:fill="auto"/>
        <w:spacing w:before="0" w:after="0" w:line="276" w:lineRule="auto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9E52F5">
        <w:rPr>
          <w:rFonts w:eastAsiaTheme="minorHAnsi"/>
          <w:b/>
          <w:bCs/>
          <w:color w:val="000000"/>
          <w:sz w:val="24"/>
          <w:szCs w:val="24"/>
        </w:rPr>
        <w:t>для демонстрацииработы, авторы осуществляют самостоятельно!</w:t>
      </w:r>
    </w:p>
    <w:p w:rsidR="00CF0883" w:rsidRDefault="00CF0883" w:rsidP="00CF0883">
      <w:pPr>
        <w:pStyle w:val="11"/>
        <w:shd w:val="clear" w:color="auto" w:fill="auto"/>
        <w:spacing w:before="0" w:after="0" w:line="276" w:lineRule="auto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9E52F5" w:rsidRPr="00CF0883" w:rsidRDefault="009E52F5" w:rsidP="00CF0883">
      <w:pPr>
        <w:pStyle w:val="11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 w:rsidRPr="009E52F5">
        <w:rPr>
          <w:rFonts w:eastAsiaTheme="minorHAnsi"/>
          <w:color w:val="000000"/>
          <w:sz w:val="24"/>
          <w:szCs w:val="24"/>
        </w:rPr>
        <w:t>Дата заполнения заявки «__</w:t>
      </w:r>
      <w:r w:rsidR="00CF0883">
        <w:rPr>
          <w:rFonts w:eastAsiaTheme="minorHAnsi"/>
          <w:color w:val="000000"/>
          <w:sz w:val="24"/>
          <w:szCs w:val="24"/>
        </w:rPr>
        <w:t>_____»______________________201</w:t>
      </w:r>
      <w:r w:rsidR="00667B29">
        <w:rPr>
          <w:rFonts w:eastAsiaTheme="minorHAnsi"/>
          <w:color w:val="000000"/>
          <w:sz w:val="24"/>
          <w:szCs w:val="24"/>
        </w:rPr>
        <w:t xml:space="preserve">___ </w:t>
      </w:r>
      <w:r w:rsidRPr="009E52F5">
        <w:rPr>
          <w:rFonts w:eastAsiaTheme="minorHAnsi"/>
          <w:color w:val="000000"/>
          <w:sz w:val="24"/>
          <w:szCs w:val="24"/>
        </w:rPr>
        <w:t>г.</w:t>
      </w:r>
      <w:r w:rsidRPr="009E52F5">
        <w:rPr>
          <w:rFonts w:eastAsiaTheme="minorHAnsi"/>
          <w:color w:val="000000"/>
          <w:sz w:val="24"/>
          <w:szCs w:val="24"/>
        </w:rPr>
        <w:br/>
        <w:t xml:space="preserve">Подпись </w:t>
      </w:r>
      <w:r w:rsidR="00CF0883">
        <w:rPr>
          <w:rFonts w:eastAsiaTheme="minorHAnsi"/>
          <w:color w:val="000000"/>
          <w:sz w:val="24"/>
          <w:szCs w:val="24"/>
        </w:rPr>
        <w:t>автора работы _________________</w:t>
      </w:r>
    </w:p>
    <w:p w:rsidR="00620C5F" w:rsidRDefault="00620C5F" w:rsidP="009E52F5">
      <w:pPr>
        <w:pStyle w:val="11"/>
        <w:shd w:val="clear" w:color="auto" w:fill="auto"/>
        <w:spacing w:before="0" w:after="0" w:line="276" w:lineRule="auto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EE4746" w:rsidRDefault="00EE4746" w:rsidP="00EE4746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  <w:u w:val="single"/>
        </w:rPr>
      </w:pPr>
    </w:p>
    <w:p w:rsidR="00EE4746" w:rsidRDefault="00EE4746" w:rsidP="00EE4746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  <w:u w:val="single"/>
        </w:rPr>
      </w:pPr>
    </w:p>
    <w:p w:rsidR="00620C5F" w:rsidRPr="00EE4746" w:rsidRDefault="00620C5F" w:rsidP="00EE4746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  <w:u w:val="single"/>
        </w:rPr>
      </w:pPr>
      <w:r w:rsidRPr="00620C5F">
        <w:rPr>
          <w:rFonts w:ascii="TimesNewRomanPSMT" w:eastAsiaTheme="minorHAnsi" w:hAnsi="TimesNewRomanPSMT" w:cstheme="minorBidi"/>
          <w:color w:val="000000"/>
          <w:sz w:val="28"/>
          <w:szCs w:val="28"/>
          <w:u w:val="single"/>
        </w:rPr>
        <w:t>Образец заполнения титульного листа:</w:t>
      </w:r>
    </w:p>
    <w:p w:rsid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</w:rPr>
      </w:pPr>
      <w:r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br/>
      </w:r>
      <w:r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</w:rPr>
        <w:t xml:space="preserve">Муниципальный </w:t>
      </w:r>
      <w:r w:rsidRPr="00620C5F"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</w:rPr>
        <w:t>конкурс исследовательских работ и творческих проектовмладших школьников</w:t>
      </w:r>
      <w:r w:rsidRPr="00620C5F"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</w:rPr>
        <w:br/>
        <w:t>«Я – исследователь!»</w:t>
      </w:r>
    </w:p>
    <w:p w:rsid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</w:rPr>
      </w:pPr>
    </w:p>
    <w:p w:rsid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  <w:r w:rsidRPr="00620C5F">
        <w:rPr>
          <w:rFonts w:ascii="TimesNewRomanPS-BoldMT" w:eastAsiaTheme="minorHAnsi" w:hAnsi="TimesNewRomanPS-BoldMT" w:cstheme="minorBidi"/>
          <w:b/>
          <w:bCs/>
          <w:color w:val="000000"/>
          <w:sz w:val="28"/>
          <w:szCs w:val="28"/>
        </w:rPr>
        <w:br/>
      </w:r>
      <w:r w:rsidR="002B0E42">
        <w:rPr>
          <w:rFonts w:ascii="TimesNewRomanPSMT" w:eastAsiaTheme="minorHAnsi" w:hAnsi="TimesNewRomanPSMT" w:cstheme="minorBidi"/>
          <w:color w:val="000000"/>
          <w:sz w:val="28"/>
          <w:szCs w:val="28"/>
        </w:rPr>
        <w:t xml:space="preserve">Наименование направления: </w:t>
      </w:r>
    </w:p>
    <w:p w:rsid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2B0E42" w:rsidRDefault="002B0E42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EE4746" w:rsidRDefault="00EE4746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620C5F" w:rsidRP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b/>
          <w:color w:val="000000"/>
          <w:sz w:val="36"/>
          <w:szCs w:val="36"/>
        </w:rPr>
      </w:pPr>
      <w:r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br/>
      </w:r>
      <w:r w:rsidR="007F1DA6">
        <w:rPr>
          <w:rFonts w:ascii="TimesNewRomanPSMT" w:eastAsiaTheme="minorHAnsi" w:hAnsi="TimesNewRomanPSMT" w:cstheme="minorBidi"/>
          <w:b/>
          <w:color w:val="000000"/>
          <w:sz w:val="36"/>
          <w:szCs w:val="36"/>
        </w:rPr>
        <w:t xml:space="preserve">Название работы: «…..» </w:t>
      </w:r>
    </w:p>
    <w:p w:rsid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  <w:r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br/>
      </w:r>
    </w:p>
    <w:p w:rsidR="008F680B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  <w:r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t>Автор: Григорьев Михаил Николаевич</w:t>
      </w:r>
    </w:p>
    <w:p w:rsidR="00620C5F" w:rsidRDefault="008F680B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</w:rPr>
        <w:t>п.Тоншаево</w:t>
      </w:r>
      <w:r w:rsidR="00DE32BE">
        <w:rPr>
          <w:rFonts w:ascii="TimesNewRomanPSMT" w:eastAsiaTheme="minorHAnsi" w:hAnsi="TimesNewRomanPSMT" w:cstheme="minorBidi"/>
          <w:color w:val="000000"/>
          <w:sz w:val="28"/>
          <w:szCs w:val="28"/>
        </w:rPr>
        <w:t xml:space="preserve"> (населенный пункт</w:t>
      </w:r>
      <w:r w:rsidR="003426D8">
        <w:rPr>
          <w:rFonts w:ascii="TimesNewRomanPSMT" w:eastAsiaTheme="minorHAnsi" w:hAnsi="TimesNewRomanPSMT" w:cstheme="minorBidi"/>
          <w:color w:val="000000"/>
          <w:sz w:val="28"/>
          <w:szCs w:val="28"/>
        </w:rPr>
        <w:t xml:space="preserve"> проживания участника</w:t>
      </w:r>
      <w:r w:rsidR="00DE32BE">
        <w:rPr>
          <w:rFonts w:ascii="TimesNewRomanPSMT" w:eastAsiaTheme="minorHAnsi" w:hAnsi="TimesNewRomanPSMT" w:cstheme="minorBidi"/>
          <w:color w:val="000000"/>
          <w:sz w:val="28"/>
          <w:szCs w:val="28"/>
        </w:rPr>
        <w:t>)</w:t>
      </w:r>
      <w:r w:rsidR="00620C5F"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t>,</w:t>
      </w:r>
      <w:r w:rsidR="00620C5F"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br/>
      </w:r>
    </w:p>
    <w:p w:rsid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EE4746" w:rsidRDefault="00EE4746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EE4746" w:rsidRDefault="00EE4746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620C5F" w:rsidRDefault="00620C5F" w:rsidP="00620C5F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2B0E42" w:rsidRPr="00620C5F" w:rsidRDefault="00620C5F" w:rsidP="002B0E42">
      <w:pPr>
        <w:pStyle w:val="11"/>
        <w:shd w:val="clear" w:color="auto" w:fill="auto"/>
        <w:spacing w:before="0" w:after="0" w:line="276" w:lineRule="auto"/>
        <w:jc w:val="right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  <w:r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t>МОУ</w:t>
      </w:r>
      <w:r w:rsidR="002B0E42">
        <w:rPr>
          <w:rFonts w:ascii="TimesNewRomanPSMT" w:eastAsiaTheme="minorHAnsi" w:hAnsi="TimesNewRomanPSMT" w:cstheme="minorBidi"/>
          <w:color w:val="000000"/>
          <w:sz w:val="28"/>
          <w:szCs w:val="28"/>
        </w:rPr>
        <w:t xml:space="preserve"> _______________</w:t>
      </w:r>
    </w:p>
    <w:p w:rsidR="002B0E42" w:rsidRDefault="002B0E42" w:rsidP="002B0E42">
      <w:pPr>
        <w:pStyle w:val="11"/>
        <w:shd w:val="clear" w:color="auto" w:fill="auto"/>
        <w:spacing w:before="0" w:after="0" w:line="276" w:lineRule="auto"/>
        <w:jc w:val="right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</w:rPr>
        <w:t>____ класс</w:t>
      </w:r>
      <w:r w:rsidR="00620C5F"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br/>
        <w:t>Научный руководитель:</w:t>
      </w:r>
    </w:p>
    <w:p w:rsidR="002B0E42" w:rsidRDefault="002B0E42" w:rsidP="002B0E42">
      <w:pPr>
        <w:pStyle w:val="11"/>
        <w:shd w:val="clear" w:color="auto" w:fill="auto"/>
        <w:spacing w:before="0" w:after="0" w:line="276" w:lineRule="auto"/>
        <w:jc w:val="right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</w:rPr>
        <w:t>Ф.И.О. (полностью)</w:t>
      </w:r>
      <w:r w:rsidR="00620C5F"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t>,</w:t>
      </w:r>
      <w:r w:rsidR="00620C5F"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br/>
      </w:r>
      <w:r>
        <w:rPr>
          <w:rFonts w:ascii="TimesNewRomanPSMT" w:eastAsiaTheme="minorHAnsi" w:hAnsi="TimesNewRomanPSMT" w:cstheme="minorBidi"/>
          <w:color w:val="000000"/>
          <w:sz w:val="28"/>
          <w:szCs w:val="28"/>
        </w:rPr>
        <w:t>должность руководителя</w:t>
      </w:r>
      <w:r w:rsidR="001D251B">
        <w:rPr>
          <w:rFonts w:ascii="TimesNewRomanPSMT" w:eastAsiaTheme="minorHAnsi" w:hAnsi="TimesNewRomanPSMT" w:cstheme="minorBidi"/>
          <w:color w:val="000000"/>
          <w:sz w:val="28"/>
          <w:szCs w:val="28"/>
        </w:rPr>
        <w:t xml:space="preserve"> работы </w:t>
      </w:r>
    </w:p>
    <w:p w:rsidR="002B0E42" w:rsidRDefault="002B0E42" w:rsidP="002B0E42">
      <w:pPr>
        <w:pStyle w:val="11"/>
        <w:shd w:val="clear" w:color="auto" w:fill="auto"/>
        <w:spacing w:before="0" w:after="0" w:line="276" w:lineRule="auto"/>
        <w:jc w:val="right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</w:rPr>
        <w:t xml:space="preserve">Адрес ОУ: </w:t>
      </w:r>
      <w:r w:rsidR="00620C5F"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br/>
      </w:r>
      <w:r>
        <w:rPr>
          <w:rFonts w:ascii="TimesNewRomanPSMT" w:eastAsiaTheme="minorHAnsi" w:hAnsi="TimesNewRomanPSMT" w:cstheme="minorBidi"/>
          <w:color w:val="000000"/>
          <w:sz w:val="28"/>
          <w:szCs w:val="28"/>
        </w:rPr>
        <w:t>______________________</w:t>
      </w:r>
    </w:p>
    <w:p w:rsidR="00EE4746" w:rsidRDefault="00EE4746" w:rsidP="00891B31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EE4746" w:rsidRDefault="00EE4746" w:rsidP="00891B31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FC43F7" w:rsidRDefault="00620C5F" w:rsidP="00891B31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  <w:r w:rsidRPr="00620C5F">
        <w:rPr>
          <w:rFonts w:ascii="TimesNewRomanPSMT" w:eastAsiaTheme="minorHAnsi" w:hAnsi="TimesNewRomanPSMT" w:cstheme="minorBidi"/>
          <w:color w:val="000000"/>
          <w:sz w:val="28"/>
          <w:szCs w:val="28"/>
        </w:rPr>
        <w:br/>
      </w:r>
      <w:r w:rsidR="002B0E42">
        <w:rPr>
          <w:rFonts w:ascii="TimesNewRomanPSMT" w:eastAsiaTheme="minorHAnsi" w:hAnsi="TimesNewRomanPSMT" w:cstheme="minorBidi"/>
          <w:color w:val="000000"/>
          <w:sz w:val="28"/>
          <w:szCs w:val="28"/>
        </w:rPr>
        <w:t>р.п. Тоншаево, 2019.</w:t>
      </w:r>
    </w:p>
    <w:p w:rsidR="0091100E" w:rsidRDefault="0091100E" w:rsidP="00891B31">
      <w:pPr>
        <w:pStyle w:val="11"/>
        <w:shd w:val="clear" w:color="auto" w:fill="auto"/>
        <w:spacing w:before="0" w:after="0" w:line="276" w:lineRule="auto"/>
        <w:jc w:val="center"/>
        <w:rPr>
          <w:rFonts w:ascii="TimesNewRomanPSMT" w:eastAsiaTheme="minorHAnsi" w:hAnsi="TimesNewRomanPSMT" w:cstheme="minorBidi"/>
          <w:color w:val="000000"/>
          <w:sz w:val="28"/>
          <w:szCs w:val="28"/>
        </w:rPr>
      </w:pPr>
    </w:p>
    <w:p w:rsidR="00891B31" w:rsidRPr="00891B31" w:rsidRDefault="00891B31" w:rsidP="00891B31">
      <w:pPr>
        <w:pStyle w:val="11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FC43F7" w:rsidRPr="009C7028" w:rsidRDefault="00FC43F7" w:rsidP="00FC43F7">
      <w:pPr>
        <w:pStyle w:val="10"/>
        <w:keepNext/>
        <w:keepLines/>
        <w:shd w:val="clear" w:color="auto" w:fill="auto"/>
        <w:spacing w:before="0" w:after="211" w:line="260" w:lineRule="exact"/>
        <w:ind w:left="1140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Требования к оформлению письменной исследовательской работы</w:t>
      </w:r>
    </w:p>
    <w:p w:rsidR="00FC43F7" w:rsidRPr="009C7028" w:rsidRDefault="00FC43F7" w:rsidP="00FC43F7">
      <w:pPr>
        <w:pStyle w:val="11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370" w:lineRule="exact"/>
        <w:ind w:left="480" w:right="20"/>
        <w:jc w:val="lef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 xml:space="preserve">Письменная исследовательская работа предоставляется в печатном и электронном вариантах (документ </w:t>
      </w:r>
      <w:r w:rsidRPr="009C7028">
        <w:rPr>
          <w:color w:val="000000"/>
          <w:sz w:val="28"/>
          <w:szCs w:val="28"/>
          <w:lang w:val="en-US"/>
        </w:rPr>
        <w:t>MicrosoftWord</w:t>
      </w:r>
      <w:r w:rsidRPr="009C7028">
        <w:rPr>
          <w:color w:val="000000"/>
          <w:sz w:val="28"/>
          <w:szCs w:val="28"/>
        </w:rPr>
        <w:t>, формат</w:t>
      </w:r>
      <w:proofErr w:type="gramStart"/>
      <w:r w:rsidRPr="009C7028">
        <w:rPr>
          <w:color w:val="000000"/>
          <w:sz w:val="28"/>
          <w:szCs w:val="28"/>
        </w:rPr>
        <w:t xml:space="preserve"> А</w:t>
      </w:r>
      <w:proofErr w:type="gramEnd"/>
      <w:r w:rsidRPr="009C7028">
        <w:rPr>
          <w:color w:val="000000"/>
          <w:sz w:val="28"/>
          <w:szCs w:val="28"/>
        </w:rPr>
        <w:t xml:space="preserve"> 4 - книжный, шрифт </w:t>
      </w:r>
      <w:r w:rsidRPr="009C7028">
        <w:rPr>
          <w:color w:val="000000"/>
          <w:sz w:val="28"/>
          <w:szCs w:val="28"/>
          <w:lang w:val="en-US"/>
        </w:rPr>
        <w:t>TimesNewRoman</w:t>
      </w:r>
      <w:r w:rsidRPr="009C7028">
        <w:rPr>
          <w:color w:val="000000"/>
          <w:sz w:val="28"/>
          <w:szCs w:val="28"/>
        </w:rPr>
        <w:t xml:space="preserve">, размер 14, объемом не более 10 </w:t>
      </w:r>
      <w:r w:rsidR="00F318BD">
        <w:rPr>
          <w:color w:val="000000"/>
          <w:sz w:val="28"/>
          <w:szCs w:val="28"/>
        </w:rPr>
        <w:t xml:space="preserve">страниц, не </w:t>
      </w:r>
      <w:r w:rsidR="00F318BD">
        <w:rPr>
          <w:color w:val="000000"/>
          <w:sz w:val="28"/>
          <w:szCs w:val="28"/>
        </w:rPr>
        <w:lastRenderedPageBreak/>
        <w:t xml:space="preserve">включая приложений, </w:t>
      </w:r>
      <w:r w:rsidR="00F318BD">
        <w:rPr>
          <w:rStyle w:val="fontstyle01"/>
        </w:rPr>
        <w:t xml:space="preserve">отступ –1,25 см, поля – 2 см, на одной стороне листа, весь текстовый материалдолжен быть хорошо читаемым). </w:t>
      </w:r>
    </w:p>
    <w:p w:rsidR="00FC43F7" w:rsidRPr="009C7028" w:rsidRDefault="00664FF5" w:rsidP="00FC43F7">
      <w:pPr>
        <w:pStyle w:val="11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370" w:lineRule="exact"/>
        <w:ind w:left="480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Оформляется в папку с файлами.</w:t>
      </w:r>
    </w:p>
    <w:p w:rsidR="00FC43F7" w:rsidRPr="009C7028" w:rsidRDefault="00FC43F7" w:rsidP="00FC43F7">
      <w:pPr>
        <w:pStyle w:val="11"/>
        <w:numPr>
          <w:ilvl w:val="0"/>
          <w:numId w:val="20"/>
        </w:numPr>
        <w:shd w:val="clear" w:color="auto" w:fill="auto"/>
        <w:tabs>
          <w:tab w:val="left" w:pos="718"/>
        </w:tabs>
        <w:spacing w:before="0" w:after="0" w:line="370" w:lineRule="exact"/>
        <w:ind w:left="480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 xml:space="preserve">Исследовательская работа </w:t>
      </w:r>
      <w:proofErr w:type="gramStart"/>
      <w:r w:rsidRPr="009C7028">
        <w:rPr>
          <w:color w:val="000000"/>
          <w:sz w:val="28"/>
          <w:szCs w:val="28"/>
        </w:rPr>
        <w:t xml:space="preserve">( </w:t>
      </w:r>
      <w:proofErr w:type="gramEnd"/>
      <w:r w:rsidRPr="009C7028">
        <w:rPr>
          <w:color w:val="000000"/>
          <w:sz w:val="28"/>
          <w:szCs w:val="28"/>
        </w:rPr>
        <w:t>не более 10 страниц)</w:t>
      </w:r>
      <w:r w:rsidR="00664FF5" w:rsidRPr="009C7028">
        <w:rPr>
          <w:color w:val="000000"/>
          <w:sz w:val="28"/>
          <w:szCs w:val="28"/>
        </w:rPr>
        <w:t>.</w:t>
      </w:r>
    </w:p>
    <w:p w:rsidR="00FC43F7" w:rsidRPr="009C7028" w:rsidRDefault="005A697E" w:rsidP="005A697E">
      <w:pPr>
        <w:pStyle w:val="11"/>
        <w:shd w:val="clear" w:color="auto" w:fill="auto"/>
        <w:tabs>
          <w:tab w:val="left" w:pos="917"/>
        </w:tabs>
        <w:spacing w:before="0" w:after="328" w:line="370" w:lineRule="exact"/>
        <w:ind w:left="48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43F7" w:rsidRPr="009C7028">
        <w:rPr>
          <w:color w:val="000000"/>
          <w:sz w:val="28"/>
          <w:szCs w:val="28"/>
        </w:rPr>
        <w:t xml:space="preserve">Приложение - это вспомогательные или дополнительные материалы (фотографии, таблицы, графики схемы, рисунки и т.д.), если они помогают лучшему понимании полученных результатов (подтверждают или </w:t>
      </w:r>
      <w:proofErr w:type="gramStart"/>
      <w:r w:rsidR="00FC43F7" w:rsidRPr="009C7028">
        <w:rPr>
          <w:color w:val="000000"/>
          <w:sz w:val="28"/>
          <w:szCs w:val="28"/>
        </w:rPr>
        <w:t>опровергают</w:t>
      </w:r>
      <w:proofErr w:type="gramEnd"/>
      <w:r w:rsidR="00FC43F7" w:rsidRPr="009C7028">
        <w:rPr>
          <w:color w:val="000000"/>
          <w:sz w:val="28"/>
          <w:szCs w:val="28"/>
        </w:rPr>
        <w:t xml:space="preserve"> то или иное положение в работе).</w:t>
      </w:r>
    </w:p>
    <w:p w:rsidR="00FC43F7" w:rsidRPr="009C7028" w:rsidRDefault="00FC43F7" w:rsidP="00FC43F7">
      <w:pPr>
        <w:pStyle w:val="10"/>
        <w:keepNext/>
        <w:keepLines/>
        <w:shd w:val="clear" w:color="auto" w:fill="auto"/>
        <w:spacing w:before="0" w:after="301" w:line="260" w:lineRule="exact"/>
        <w:ind w:left="480"/>
        <w:jc w:val="both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Структура письменной исследовательской работы:</w:t>
      </w:r>
    </w:p>
    <w:p w:rsidR="00FC43F7" w:rsidRPr="009C702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актуальность;</w:t>
      </w:r>
    </w:p>
    <w:p w:rsidR="00FC43F7" w:rsidRPr="009C702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тема;</w:t>
      </w:r>
    </w:p>
    <w:p w:rsidR="00FC43F7" w:rsidRPr="009C702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проблема;</w:t>
      </w:r>
    </w:p>
    <w:p w:rsidR="00FC43F7" w:rsidRPr="009C702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гипотезы;</w:t>
      </w:r>
    </w:p>
    <w:p w:rsidR="00FC43F7" w:rsidRPr="009C702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цель и задачи;</w:t>
      </w:r>
    </w:p>
    <w:p w:rsidR="00FC43F7" w:rsidRPr="009C702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план;</w:t>
      </w:r>
    </w:p>
    <w:p w:rsidR="00FC43F7" w:rsidRPr="009C702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наличие системы доказательств, аргументов, примеров;</w:t>
      </w:r>
    </w:p>
    <w:p w:rsidR="00FC43F7" w:rsidRPr="009C702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результаты;</w:t>
      </w:r>
    </w:p>
    <w:p w:rsidR="00FC43F7" w:rsidRPr="009C702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выводы;</w:t>
      </w:r>
    </w:p>
    <w:p w:rsidR="00FC43F7" w:rsidRPr="009C702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перспективы разработки темы,</w:t>
      </w:r>
    </w:p>
    <w:p w:rsidR="00FC43F7" w:rsidRPr="009C702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практическая значимость;</w:t>
      </w:r>
    </w:p>
    <w:p w:rsidR="00FC43F7" w:rsidRPr="00CB39E8" w:rsidRDefault="00FC43F7" w:rsidP="009C7028">
      <w:pPr>
        <w:pStyle w:val="11"/>
        <w:numPr>
          <w:ilvl w:val="0"/>
          <w:numId w:val="22"/>
        </w:numPr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9C7028">
        <w:rPr>
          <w:color w:val="000000"/>
          <w:sz w:val="28"/>
          <w:szCs w:val="28"/>
        </w:rPr>
        <w:t>литературный обзор</w:t>
      </w:r>
      <w:r w:rsidR="005C681B" w:rsidRPr="009C7028">
        <w:rPr>
          <w:color w:val="000000"/>
          <w:sz w:val="28"/>
          <w:szCs w:val="28"/>
        </w:rPr>
        <w:t>.</w:t>
      </w:r>
    </w:p>
    <w:p w:rsidR="00CB39E8" w:rsidRDefault="00CB39E8" w:rsidP="00CB39E8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color w:val="000000"/>
          <w:sz w:val="28"/>
          <w:szCs w:val="28"/>
        </w:rPr>
      </w:pPr>
    </w:p>
    <w:p w:rsidR="00CB39E8" w:rsidRDefault="00CB39E8" w:rsidP="00CB39E8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color w:val="000000"/>
          <w:sz w:val="28"/>
          <w:szCs w:val="28"/>
        </w:rPr>
      </w:pPr>
    </w:p>
    <w:p w:rsidR="00CB39E8" w:rsidRDefault="00CB39E8" w:rsidP="00CB39E8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color w:val="000000"/>
          <w:sz w:val="28"/>
          <w:szCs w:val="28"/>
        </w:rPr>
      </w:pPr>
    </w:p>
    <w:p w:rsidR="00CB39E8" w:rsidRDefault="00CB39E8" w:rsidP="00CB39E8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color w:val="000000"/>
          <w:sz w:val="28"/>
          <w:szCs w:val="28"/>
        </w:rPr>
      </w:pPr>
    </w:p>
    <w:p w:rsidR="00CB39E8" w:rsidRDefault="00CB39E8" w:rsidP="00CB39E8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color w:val="000000"/>
          <w:sz w:val="28"/>
          <w:szCs w:val="28"/>
        </w:rPr>
      </w:pPr>
    </w:p>
    <w:p w:rsidR="00CB39E8" w:rsidRDefault="00CB39E8" w:rsidP="00CB39E8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color w:val="000000"/>
          <w:sz w:val="28"/>
          <w:szCs w:val="28"/>
        </w:rPr>
      </w:pPr>
    </w:p>
    <w:p w:rsidR="00CB39E8" w:rsidRDefault="00CB39E8" w:rsidP="00CB39E8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color w:val="000000"/>
          <w:sz w:val="28"/>
          <w:szCs w:val="28"/>
        </w:rPr>
      </w:pPr>
    </w:p>
    <w:p w:rsidR="00CB39E8" w:rsidRDefault="00CB39E8" w:rsidP="00CB39E8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color w:val="000000"/>
          <w:sz w:val="28"/>
          <w:szCs w:val="28"/>
        </w:rPr>
      </w:pPr>
    </w:p>
    <w:p w:rsidR="00CB39E8" w:rsidRDefault="00CB39E8" w:rsidP="00CB39E8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color w:val="000000"/>
          <w:sz w:val="28"/>
          <w:szCs w:val="28"/>
        </w:rPr>
      </w:pPr>
    </w:p>
    <w:p w:rsidR="00CB39E8" w:rsidRDefault="00CB39E8" w:rsidP="00CB39E8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color w:val="000000"/>
          <w:sz w:val="28"/>
          <w:szCs w:val="28"/>
        </w:rPr>
      </w:pPr>
    </w:p>
    <w:p w:rsidR="00CB39E8" w:rsidRDefault="00CB39E8" w:rsidP="00CB39E8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color w:val="000000"/>
          <w:sz w:val="28"/>
          <w:szCs w:val="28"/>
        </w:rPr>
      </w:pPr>
    </w:p>
    <w:p w:rsidR="0059067D" w:rsidRDefault="0059067D" w:rsidP="00590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06AC" w:rsidRDefault="002C06AC" w:rsidP="00590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77" w:rsidRDefault="00F97377" w:rsidP="00590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77" w:rsidRDefault="00F97377" w:rsidP="00590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00E" w:rsidRDefault="0091100E" w:rsidP="00E95B4C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59067D" w:rsidRDefault="0059067D" w:rsidP="0059067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59067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Краткое описание исследовательской работы</w:t>
      </w:r>
    </w:p>
    <w:p w:rsidR="0059067D" w:rsidRPr="0059067D" w:rsidRDefault="0059067D" w:rsidP="0059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75"/>
        <w:gridCol w:w="4915"/>
      </w:tblGrid>
      <w:tr w:rsidR="002C06AC" w:rsidRPr="0059067D" w:rsidTr="002C06AC">
        <w:trPr>
          <w:trHeight w:val="3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6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2C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Выполнен</w:t>
            </w:r>
            <w:proofErr w:type="gramEnd"/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автором </w:t>
            </w: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(укажите ФИО)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3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 руководством (укажите ФИО):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31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Исследовательская работа посвящена изучению: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3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Откуда у вас возник интерес к этой проблеме, вопросу?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3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Где вы искали информацию для ответа на этот вопрос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3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Какие гипотезы выдвигали: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915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Использовали ли вы следующие (или другие методы)исследований для проверки своих гипотез:</w:t>
            </w: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9067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Опросы </w:t>
            </w: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(кого и о чем вы расспрашивали):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3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67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Наблюдения (за кем (чем) вы наблюдали:</w:t>
            </w:r>
            <w:proofErr w:type="gram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3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Эксперименты: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3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методы (укажите, какие именно):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31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Как вы обобщали полученные данные: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300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 каким выводам вы пришли: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1529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Для оформление результата исследования вы</w:t>
            </w: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использовали (укажите, как именно вы собираетесь</w:t>
            </w: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представлять свою работу на финале Конкурса</w:t>
            </w: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(например: схемы, рисунки, макеты, фотографии,</w:t>
            </w: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другое...)</w:t>
            </w:r>
            <w:proofErr w:type="gramEnd"/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6AC" w:rsidRPr="0059067D" w:rsidTr="002C06AC">
        <w:trPr>
          <w:trHeight w:val="915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AC" w:rsidRPr="0059067D" w:rsidRDefault="002C06AC" w:rsidP="0059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Текст выступления на Конкурсе подготовлен в виде</w:t>
            </w: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(например, доклада, компьютерной презентации,</w:t>
            </w:r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напечатан в виде брошюры или книжки, </w:t>
            </w:r>
            <w:proofErr w:type="gramStart"/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59067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...)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AC" w:rsidRPr="0059067D" w:rsidRDefault="002C06AC" w:rsidP="0059067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067D" w:rsidRPr="009C7028" w:rsidRDefault="0059067D" w:rsidP="0059067D">
      <w:pPr>
        <w:pStyle w:val="11"/>
        <w:shd w:val="clear" w:color="auto" w:fill="auto"/>
        <w:tabs>
          <w:tab w:val="left" w:pos="1152"/>
        </w:tabs>
        <w:spacing w:before="0" w:after="0" w:line="324" w:lineRule="exact"/>
        <w:rPr>
          <w:sz w:val="28"/>
          <w:szCs w:val="28"/>
        </w:rPr>
      </w:pPr>
      <w:r w:rsidRPr="0059067D">
        <w:rPr>
          <w:sz w:val="24"/>
          <w:szCs w:val="24"/>
          <w:lang w:eastAsia="ru-RU"/>
        </w:rPr>
        <w:br/>
      </w:r>
    </w:p>
    <w:p w:rsidR="006F759F" w:rsidRPr="006F759F" w:rsidRDefault="006F759F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6F759F" w:rsidRDefault="006F759F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</w:p>
    <w:p w:rsidR="00CB39E8" w:rsidRDefault="00CB39E8" w:rsidP="00B1706F">
      <w:pPr>
        <w:pStyle w:val="11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CB39E8" w:rsidRDefault="00CB39E8" w:rsidP="00CB39E8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CB39E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В Оргкомитет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CB39E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конкурса исследовательских</w:t>
      </w:r>
      <w:r w:rsidRPr="00CB39E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работ и проектовмладших</w:t>
      </w:r>
      <w:r w:rsidRPr="00CB39E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школьников</w:t>
      </w:r>
      <w:r w:rsidRPr="00CB39E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«Я – ИССЛЕДОВАТЕЛЬ!»</w:t>
      </w:r>
      <w:r w:rsidRPr="00CB39E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</w:p>
    <w:p w:rsidR="00D14A8E" w:rsidRDefault="00CB39E8" w:rsidP="00CB39E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CB39E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lastRenderedPageBreak/>
        <w:t>ПРЕДСТАВЛЕНИЕ</w:t>
      </w:r>
      <w:r w:rsidRPr="00CB39E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CB39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(заполняется на каждую работу, на бланке организации)</w:t>
      </w:r>
      <w:r w:rsidRPr="00CB39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CB39E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выдвигает</w:t>
      </w:r>
    </w:p>
    <w:p w:rsidR="00D14A8E" w:rsidRDefault="00D14A8E" w:rsidP="00CB39E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B39E8" w:rsidRDefault="00D14A8E" w:rsidP="00CB39E8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CB39E8" w:rsidRPr="00CB39E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CB39E8" w:rsidRPr="00CB39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(полное название выдвигающей организации)</w:t>
      </w:r>
    </w:p>
    <w:p w:rsidR="001161A6" w:rsidRPr="00CB39E8" w:rsidRDefault="001161A6" w:rsidP="00CB39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60"/>
        <w:gridCol w:w="5535"/>
      </w:tblGrid>
      <w:tr w:rsidR="00CB39E8" w:rsidRPr="00CB39E8" w:rsidTr="00CB39E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E8" w:rsidRPr="00CB39E8" w:rsidRDefault="001161A6" w:rsidP="0011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АВТОР (ы)</w:t>
            </w:r>
            <w:r w:rsidR="00CB39E8"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E8" w:rsidRPr="00CB39E8" w:rsidRDefault="00CB39E8" w:rsidP="0011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(укажите фамилию, имя,</w:t>
            </w:r>
            <w:r w:rsidR="001161A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отчество, дату и год рождения ребёнка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B39E8" w:rsidRPr="00CB39E8" w:rsidTr="00CB39E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E8" w:rsidRPr="00CB39E8" w:rsidRDefault="00CB39E8" w:rsidP="00CB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Название исследовательской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0" w:type="auto"/>
            <w:vAlign w:val="center"/>
            <w:hideMark/>
          </w:tcPr>
          <w:p w:rsidR="00CB39E8" w:rsidRPr="00CB39E8" w:rsidRDefault="00CB39E8" w:rsidP="00CB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9E8" w:rsidRPr="00CB39E8" w:rsidTr="00CB39E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E8" w:rsidRPr="00CB39E8" w:rsidRDefault="00CB39E8" w:rsidP="00CB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Секция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(оставьте необходимую вам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секцию)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ED" w:rsidRPr="001629ED" w:rsidRDefault="001629ED" w:rsidP="001629ED">
            <w:pPr>
              <w:pStyle w:val="11"/>
              <w:numPr>
                <w:ilvl w:val="0"/>
                <w:numId w:val="19"/>
              </w:numPr>
              <w:shd w:val="clear" w:color="auto" w:fill="auto"/>
              <w:spacing w:before="0" w:after="0" w:line="276" w:lineRule="auto"/>
              <w:ind w:right="60"/>
              <w:rPr>
                <w:sz w:val="24"/>
                <w:szCs w:val="24"/>
              </w:rPr>
            </w:pPr>
            <w:r w:rsidRPr="001629ED">
              <w:rPr>
                <w:sz w:val="24"/>
                <w:szCs w:val="24"/>
              </w:rPr>
              <w:t>«Мир гуманитарных наук»</w:t>
            </w:r>
          </w:p>
          <w:p w:rsidR="001629ED" w:rsidRPr="001629ED" w:rsidRDefault="001629ED" w:rsidP="001629ED">
            <w:pPr>
              <w:pStyle w:val="11"/>
              <w:numPr>
                <w:ilvl w:val="0"/>
                <w:numId w:val="19"/>
              </w:numPr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1629ED">
              <w:rPr>
                <w:sz w:val="24"/>
                <w:szCs w:val="24"/>
              </w:rPr>
              <w:t>«Мир естествознания»</w:t>
            </w:r>
          </w:p>
          <w:p w:rsidR="001629ED" w:rsidRPr="001629ED" w:rsidRDefault="001629ED" w:rsidP="001629ED">
            <w:pPr>
              <w:pStyle w:val="11"/>
              <w:numPr>
                <w:ilvl w:val="0"/>
                <w:numId w:val="19"/>
              </w:numPr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1629ED">
              <w:rPr>
                <w:sz w:val="24"/>
                <w:szCs w:val="24"/>
              </w:rPr>
              <w:t>«Мир человека»</w:t>
            </w:r>
          </w:p>
          <w:p w:rsidR="001629ED" w:rsidRPr="001629ED" w:rsidRDefault="001629ED" w:rsidP="001629ED">
            <w:pPr>
              <w:pStyle w:val="11"/>
              <w:numPr>
                <w:ilvl w:val="0"/>
                <w:numId w:val="19"/>
              </w:numPr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1629ED">
              <w:rPr>
                <w:sz w:val="24"/>
                <w:szCs w:val="24"/>
              </w:rPr>
              <w:t>«Мир математики и техники»</w:t>
            </w:r>
          </w:p>
          <w:p w:rsidR="001629ED" w:rsidRPr="001629ED" w:rsidRDefault="001629ED" w:rsidP="001629ED">
            <w:pPr>
              <w:pStyle w:val="11"/>
              <w:numPr>
                <w:ilvl w:val="0"/>
                <w:numId w:val="19"/>
              </w:numPr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1629ED">
              <w:rPr>
                <w:sz w:val="24"/>
                <w:szCs w:val="24"/>
              </w:rPr>
              <w:t>«Мир увлечений»</w:t>
            </w:r>
          </w:p>
          <w:p w:rsidR="001629ED" w:rsidRPr="001629ED" w:rsidRDefault="001629ED" w:rsidP="001629ED">
            <w:pPr>
              <w:pStyle w:val="11"/>
              <w:numPr>
                <w:ilvl w:val="0"/>
                <w:numId w:val="19"/>
              </w:numPr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1629ED">
              <w:rPr>
                <w:sz w:val="24"/>
                <w:szCs w:val="24"/>
              </w:rPr>
              <w:t>«Дети и творчество».</w:t>
            </w:r>
          </w:p>
          <w:p w:rsidR="00CB39E8" w:rsidRPr="00CB39E8" w:rsidRDefault="00CB39E8" w:rsidP="00CB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9E8" w:rsidRPr="00CB39E8" w:rsidTr="00CB39E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E8" w:rsidRPr="00CB39E8" w:rsidRDefault="00CB39E8" w:rsidP="00CB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Руководитель группы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B39E8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(фамилия, имя, отчество, место</w:t>
            </w:r>
            <w:r w:rsidRPr="00CB39E8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работы, должность)</w:t>
            </w:r>
          </w:p>
        </w:tc>
        <w:tc>
          <w:tcPr>
            <w:tcW w:w="0" w:type="auto"/>
            <w:vAlign w:val="center"/>
            <w:hideMark/>
          </w:tcPr>
          <w:p w:rsidR="00CB39E8" w:rsidRPr="00CB39E8" w:rsidRDefault="00CB39E8" w:rsidP="00CB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9E8" w:rsidRPr="00CB39E8" w:rsidTr="00CB39E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E8" w:rsidRPr="00CB39E8" w:rsidRDefault="00CB39E8" w:rsidP="00CB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Краткое описание (тематика)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работы, проект</w:t>
            </w:r>
            <w:proofErr w:type="gramStart"/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указывается к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каким наукам относится работа,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какого вида исследование –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экспериментальное, теоретическое,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изобретательское, фантастическое)</w:t>
            </w:r>
          </w:p>
        </w:tc>
        <w:tc>
          <w:tcPr>
            <w:tcW w:w="0" w:type="auto"/>
            <w:vAlign w:val="center"/>
            <w:hideMark/>
          </w:tcPr>
          <w:p w:rsidR="00CB39E8" w:rsidRPr="00CB39E8" w:rsidRDefault="00CB39E8" w:rsidP="00CB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9E8" w:rsidRPr="00CB39E8" w:rsidTr="00CB39E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E8" w:rsidRPr="00CB39E8" w:rsidRDefault="00CB39E8" w:rsidP="00CB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Сведения о выдвигающей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(полное название организации,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индекс, юридический и почтовый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адрес, ФИО директора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(полностью), телефон, электронный</w:t>
            </w:r>
            <w:r w:rsidRPr="00CB39E8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адрес, Интернет-страница)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39E8" w:rsidRPr="00CB39E8" w:rsidRDefault="00CB39E8" w:rsidP="00CB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39E8" w:rsidRDefault="00CB39E8" w:rsidP="0052599D">
      <w:pPr>
        <w:pStyle w:val="11"/>
        <w:shd w:val="clear" w:color="auto" w:fill="auto"/>
        <w:spacing w:before="0" w:after="0" w:line="276" w:lineRule="auto"/>
        <w:ind w:left="20"/>
        <w:rPr>
          <w:rFonts w:ascii="TimesNewRomanPSMT" w:hAnsi="TimesNewRomanPSMT"/>
          <w:color w:val="000000"/>
          <w:sz w:val="24"/>
          <w:szCs w:val="24"/>
          <w:lang w:eastAsia="ru-RU"/>
        </w:rPr>
      </w:pPr>
      <w:r w:rsidRPr="00CB39E8">
        <w:rPr>
          <w:sz w:val="24"/>
          <w:szCs w:val="24"/>
          <w:lang w:eastAsia="ru-RU"/>
        </w:rPr>
        <w:br/>
      </w:r>
      <w:r w:rsidRPr="00CB39E8">
        <w:rPr>
          <w:rFonts w:ascii="TimesNewRomanPSMT" w:hAnsi="TimesNewRomanPSMT"/>
          <w:color w:val="000000"/>
          <w:sz w:val="24"/>
          <w:szCs w:val="24"/>
          <w:lang w:eastAsia="ru-RU"/>
        </w:rPr>
        <w:t>Руководитель ОУ подписьрасшифровка</w:t>
      </w:r>
    </w:p>
    <w:p w:rsidR="00180981" w:rsidRDefault="00180981" w:rsidP="0052599D">
      <w:pPr>
        <w:pStyle w:val="11"/>
        <w:shd w:val="clear" w:color="auto" w:fill="auto"/>
        <w:spacing w:before="0" w:after="0" w:line="276" w:lineRule="auto"/>
        <w:ind w:left="20"/>
        <w:rPr>
          <w:rFonts w:ascii="TimesNewRomanPSMT" w:hAnsi="TimesNewRomanPSMT"/>
          <w:color w:val="000000"/>
          <w:sz w:val="24"/>
          <w:szCs w:val="24"/>
          <w:lang w:eastAsia="ru-RU"/>
        </w:rPr>
      </w:pPr>
    </w:p>
    <w:p w:rsidR="00180981" w:rsidRDefault="00180981" w:rsidP="0052599D">
      <w:pPr>
        <w:pStyle w:val="11"/>
        <w:shd w:val="clear" w:color="auto" w:fill="auto"/>
        <w:spacing w:before="0" w:after="0" w:line="276" w:lineRule="auto"/>
        <w:ind w:left="20"/>
        <w:rPr>
          <w:rFonts w:ascii="TimesNewRomanPSMT" w:hAnsi="TimesNewRomanPSMT"/>
          <w:color w:val="000000"/>
          <w:sz w:val="24"/>
          <w:szCs w:val="24"/>
          <w:lang w:eastAsia="ru-RU"/>
        </w:rPr>
      </w:pPr>
    </w:p>
    <w:p w:rsidR="00180981" w:rsidRDefault="00180981" w:rsidP="0052599D">
      <w:pPr>
        <w:pStyle w:val="11"/>
        <w:shd w:val="clear" w:color="auto" w:fill="auto"/>
        <w:spacing w:before="0" w:after="0" w:line="276" w:lineRule="auto"/>
        <w:ind w:left="20"/>
        <w:rPr>
          <w:rFonts w:ascii="TimesNewRomanPSMT" w:hAnsi="TimesNewRomanPSMT"/>
          <w:color w:val="000000"/>
          <w:sz w:val="24"/>
          <w:szCs w:val="24"/>
          <w:lang w:eastAsia="ru-RU"/>
        </w:rPr>
      </w:pPr>
    </w:p>
    <w:p w:rsidR="00180981" w:rsidRDefault="00180981" w:rsidP="0052599D">
      <w:pPr>
        <w:pStyle w:val="11"/>
        <w:shd w:val="clear" w:color="auto" w:fill="auto"/>
        <w:spacing w:before="0" w:after="0" w:line="276" w:lineRule="auto"/>
        <w:ind w:left="20"/>
        <w:rPr>
          <w:rFonts w:ascii="TimesNewRomanPSMT" w:hAnsi="TimesNewRomanPSMT"/>
          <w:color w:val="000000"/>
          <w:sz w:val="24"/>
          <w:szCs w:val="24"/>
          <w:lang w:eastAsia="ru-RU"/>
        </w:rPr>
      </w:pPr>
    </w:p>
    <w:p w:rsidR="00180981" w:rsidRDefault="00180981" w:rsidP="0052599D">
      <w:pPr>
        <w:pStyle w:val="11"/>
        <w:shd w:val="clear" w:color="auto" w:fill="auto"/>
        <w:spacing w:before="0" w:after="0" w:line="276" w:lineRule="auto"/>
        <w:ind w:left="20"/>
        <w:rPr>
          <w:rFonts w:ascii="TimesNewRomanPSMT" w:hAnsi="TimesNewRomanPSMT"/>
          <w:color w:val="000000"/>
          <w:sz w:val="24"/>
          <w:szCs w:val="24"/>
          <w:lang w:eastAsia="ru-RU"/>
        </w:rPr>
      </w:pPr>
    </w:p>
    <w:p w:rsidR="00180981" w:rsidRDefault="00180981" w:rsidP="0052599D">
      <w:pPr>
        <w:pStyle w:val="11"/>
        <w:shd w:val="clear" w:color="auto" w:fill="auto"/>
        <w:spacing w:before="0" w:after="0" w:line="276" w:lineRule="auto"/>
        <w:ind w:left="20"/>
        <w:rPr>
          <w:rFonts w:ascii="TimesNewRomanPSMT" w:hAnsi="TimesNewRomanPSMT"/>
          <w:color w:val="000000"/>
          <w:sz w:val="24"/>
          <w:szCs w:val="24"/>
          <w:lang w:eastAsia="ru-RU"/>
        </w:rPr>
      </w:pPr>
    </w:p>
    <w:p w:rsidR="005508D5" w:rsidRPr="006F759F" w:rsidRDefault="005508D5" w:rsidP="003C6ABB">
      <w:pPr>
        <w:pStyle w:val="11"/>
        <w:shd w:val="clear" w:color="auto" w:fill="auto"/>
        <w:spacing w:before="0" w:after="0" w:line="276" w:lineRule="auto"/>
        <w:rPr>
          <w:sz w:val="28"/>
          <w:szCs w:val="28"/>
        </w:rPr>
      </w:pPr>
      <w:bookmarkStart w:id="1" w:name="_GoBack"/>
      <w:bookmarkEnd w:id="1"/>
    </w:p>
    <w:p w:rsidR="00BB22D5" w:rsidRPr="006F759F" w:rsidRDefault="00BB22D5" w:rsidP="005259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22D5" w:rsidRPr="006F759F" w:rsidSect="006F75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4AB"/>
    <w:multiLevelType w:val="hybridMultilevel"/>
    <w:tmpl w:val="6E7AA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12D0"/>
    <w:multiLevelType w:val="multilevel"/>
    <w:tmpl w:val="BB1226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2160"/>
      </w:pPr>
      <w:rPr>
        <w:rFonts w:hint="default"/>
      </w:rPr>
    </w:lvl>
  </w:abstractNum>
  <w:abstractNum w:abstractNumId="2">
    <w:nsid w:val="0B4C1824"/>
    <w:multiLevelType w:val="multilevel"/>
    <w:tmpl w:val="BDA8607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F0223"/>
    <w:multiLevelType w:val="multilevel"/>
    <w:tmpl w:val="6DCA3F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D5E9B"/>
    <w:multiLevelType w:val="multilevel"/>
    <w:tmpl w:val="8ECA734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048B8"/>
    <w:multiLevelType w:val="hybridMultilevel"/>
    <w:tmpl w:val="75D4BDE8"/>
    <w:lvl w:ilvl="0" w:tplc="FC7007A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C25C6"/>
    <w:multiLevelType w:val="multilevel"/>
    <w:tmpl w:val="91D656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075B7"/>
    <w:multiLevelType w:val="hybridMultilevel"/>
    <w:tmpl w:val="EF86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81303"/>
    <w:multiLevelType w:val="hybridMultilevel"/>
    <w:tmpl w:val="65B09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CAF"/>
    <w:multiLevelType w:val="hybridMultilevel"/>
    <w:tmpl w:val="2FFAF4D2"/>
    <w:lvl w:ilvl="0" w:tplc="EF82EC9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27ABC"/>
    <w:multiLevelType w:val="multilevel"/>
    <w:tmpl w:val="C4EAC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776B3"/>
    <w:multiLevelType w:val="multilevel"/>
    <w:tmpl w:val="26D28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851206"/>
    <w:multiLevelType w:val="multilevel"/>
    <w:tmpl w:val="6608DB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4E3E7D"/>
    <w:multiLevelType w:val="multilevel"/>
    <w:tmpl w:val="E088679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14">
    <w:nsid w:val="34CD5437"/>
    <w:multiLevelType w:val="hybridMultilevel"/>
    <w:tmpl w:val="2B3E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45E84"/>
    <w:multiLevelType w:val="multilevel"/>
    <w:tmpl w:val="54269C7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780FA9"/>
    <w:multiLevelType w:val="hybridMultilevel"/>
    <w:tmpl w:val="D1925E16"/>
    <w:lvl w:ilvl="0" w:tplc="FCFE57E8">
      <w:start w:val="7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7">
    <w:nsid w:val="47513F8D"/>
    <w:multiLevelType w:val="multilevel"/>
    <w:tmpl w:val="89FA9F0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540531"/>
    <w:multiLevelType w:val="multilevel"/>
    <w:tmpl w:val="B7AA6D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0047A5"/>
    <w:multiLevelType w:val="hybridMultilevel"/>
    <w:tmpl w:val="A9E2A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F089A"/>
    <w:multiLevelType w:val="hybridMultilevel"/>
    <w:tmpl w:val="5BC8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2025D"/>
    <w:multiLevelType w:val="multilevel"/>
    <w:tmpl w:val="957E9C6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856247"/>
    <w:multiLevelType w:val="multilevel"/>
    <w:tmpl w:val="F3464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AC0617"/>
    <w:multiLevelType w:val="multilevel"/>
    <w:tmpl w:val="9E186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8500A2"/>
    <w:multiLevelType w:val="multilevel"/>
    <w:tmpl w:val="D130C9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>
    <w:nsid w:val="6E450E6F"/>
    <w:multiLevelType w:val="multilevel"/>
    <w:tmpl w:val="E6EA6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696AA7"/>
    <w:multiLevelType w:val="multilevel"/>
    <w:tmpl w:val="D070DE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26"/>
  </w:num>
  <w:num w:numId="7">
    <w:abstractNumId w:val="10"/>
  </w:num>
  <w:num w:numId="8">
    <w:abstractNumId w:val="2"/>
  </w:num>
  <w:num w:numId="9">
    <w:abstractNumId w:val="18"/>
  </w:num>
  <w:num w:numId="10">
    <w:abstractNumId w:val="21"/>
  </w:num>
  <w:num w:numId="11">
    <w:abstractNumId w:val="22"/>
  </w:num>
  <w:num w:numId="12">
    <w:abstractNumId w:val="17"/>
  </w:num>
  <w:num w:numId="13">
    <w:abstractNumId w:val="19"/>
  </w:num>
  <w:num w:numId="14">
    <w:abstractNumId w:val="24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20"/>
  </w:num>
  <w:num w:numId="20">
    <w:abstractNumId w:val="23"/>
  </w:num>
  <w:num w:numId="21">
    <w:abstractNumId w:val="25"/>
  </w:num>
  <w:num w:numId="22">
    <w:abstractNumId w:val="1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</w:num>
  <w:num w:numId="27">
    <w:abstractNumId w:val="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9CB"/>
    <w:rsid w:val="00017BA8"/>
    <w:rsid w:val="0002622D"/>
    <w:rsid w:val="0003262C"/>
    <w:rsid w:val="00037A81"/>
    <w:rsid w:val="00037D02"/>
    <w:rsid w:val="000634AF"/>
    <w:rsid w:val="00066C93"/>
    <w:rsid w:val="00077898"/>
    <w:rsid w:val="00082225"/>
    <w:rsid w:val="00091F1F"/>
    <w:rsid w:val="000A041E"/>
    <w:rsid w:val="000A5551"/>
    <w:rsid w:val="000C189B"/>
    <w:rsid w:val="000D5982"/>
    <w:rsid w:val="000D69BC"/>
    <w:rsid w:val="000E36CD"/>
    <w:rsid w:val="000E6450"/>
    <w:rsid w:val="001161A6"/>
    <w:rsid w:val="00146091"/>
    <w:rsid w:val="00160486"/>
    <w:rsid w:val="001629ED"/>
    <w:rsid w:val="00180981"/>
    <w:rsid w:val="001C106B"/>
    <w:rsid w:val="001D251B"/>
    <w:rsid w:val="001E6A1E"/>
    <w:rsid w:val="00211CB2"/>
    <w:rsid w:val="00216102"/>
    <w:rsid w:val="002202C7"/>
    <w:rsid w:val="00242B16"/>
    <w:rsid w:val="002629ED"/>
    <w:rsid w:val="00262FD5"/>
    <w:rsid w:val="00270A00"/>
    <w:rsid w:val="00272D97"/>
    <w:rsid w:val="002957ED"/>
    <w:rsid w:val="002B06D7"/>
    <w:rsid w:val="002B0E42"/>
    <w:rsid w:val="002B3298"/>
    <w:rsid w:val="002B3520"/>
    <w:rsid w:val="002C06AC"/>
    <w:rsid w:val="002E0A2E"/>
    <w:rsid w:val="002E1B37"/>
    <w:rsid w:val="002E5C4B"/>
    <w:rsid w:val="003037AE"/>
    <w:rsid w:val="003115E7"/>
    <w:rsid w:val="00331F05"/>
    <w:rsid w:val="00333E83"/>
    <w:rsid w:val="00340BD5"/>
    <w:rsid w:val="003426D8"/>
    <w:rsid w:val="00350BF7"/>
    <w:rsid w:val="0036568C"/>
    <w:rsid w:val="003729CB"/>
    <w:rsid w:val="00374C6F"/>
    <w:rsid w:val="00385D99"/>
    <w:rsid w:val="003C6ABB"/>
    <w:rsid w:val="003E0896"/>
    <w:rsid w:val="00405F76"/>
    <w:rsid w:val="0041797A"/>
    <w:rsid w:val="00434423"/>
    <w:rsid w:val="004644C0"/>
    <w:rsid w:val="0047249C"/>
    <w:rsid w:val="00496666"/>
    <w:rsid w:val="004A31A7"/>
    <w:rsid w:val="004C7A90"/>
    <w:rsid w:val="004D29A1"/>
    <w:rsid w:val="004E2D1E"/>
    <w:rsid w:val="004E52E5"/>
    <w:rsid w:val="004F5904"/>
    <w:rsid w:val="00507CC0"/>
    <w:rsid w:val="005148F5"/>
    <w:rsid w:val="00524A5D"/>
    <w:rsid w:val="0052599D"/>
    <w:rsid w:val="00526064"/>
    <w:rsid w:val="005451F6"/>
    <w:rsid w:val="005508D5"/>
    <w:rsid w:val="0055750F"/>
    <w:rsid w:val="00565BDB"/>
    <w:rsid w:val="00571DDB"/>
    <w:rsid w:val="005864BE"/>
    <w:rsid w:val="005868BF"/>
    <w:rsid w:val="00587D31"/>
    <w:rsid w:val="0059067D"/>
    <w:rsid w:val="00590DFF"/>
    <w:rsid w:val="005A697E"/>
    <w:rsid w:val="005C681B"/>
    <w:rsid w:val="005D2B02"/>
    <w:rsid w:val="005D2F54"/>
    <w:rsid w:val="005D4C82"/>
    <w:rsid w:val="00620C5F"/>
    <w:rsid w:val="006220C5"/>
    <w:rsid w:val="00651919"/>
    <w:rsid w:val="006624E6"/>
    <w:rsid w:val="00664FF5"/>
    <w:rsid w:val="00667B29"/>
    <w:rsid w:val="00667DEC"/>
    <w:rsid w:val="00670480"/>
    <w:rsid w:val="0068163E"/>
    <w:rsid w:val="0069151D"/>
    <w:rsid w:val="00694564"/>
    <w:rsid w:val="006A0B62"/>
    <w:rsid w:val="006A0B81"/>
    <w:rsid w:val="006B27B7"/>
    <w:rsid w:val="006C42C8"/>
    <w:rsid w:val="006D61D9"/>
    <w:rsid w:val="006F46BA"/>
    <w:rsid w:val="006F759F"/>
    <w:rsid w:val="007039ED"/>
    <w:rsid w:val="0073298D"/>
    <w:rsid w:val="00757921"/>
    <w:rsid w:val="00781208"/>
    <w:rsid w:val="0079128F"/>
    <w:rsid w:val="00797070"/>
    <w:rsid w:val="007A3FDF"/>
    <w:rsid w:val="007A420D"/>
    <w:rsid w:val="007B55C0"/>
    <w:rsid w:val="007C05E7"/>
    <w:rsid w:val="007C5D79"/>
    <w:rsid w:val="007F1DA6"/>
    <w:rsid w:val="00800A24"/>
    <w:rsid w:val="00803D73"/>
    <w:rsid w:val="00817D39"/>
    <w:rsid w:val="008266A0"/>
    <w:rsid w:val="00832192"/>
    <w:rsid w:val="00840944"/>
    <w:rsid w:val="00882F4D"/>
    <w:rsid w:val="008842C6"/>
    <w:rsid w:val="0088471E"/>
    <w:rsid w:val="00891B31"/>
    <w:rsid w:val="00897A28"/>
    <w:rsid w:val="008A254D"/>
    <w:rsid w:val="008F22C2"/>
    <w:rsid w:val="008F680B"/>
    <w:rsid w:val="009019C7"/>
    <w:rsid w:val="0091100E"/>
    <w:rsid w:val="009256C6"/>
    <w:rsid w:val="00927B9D"/>
    <w:rsid w:val="00936C6C"/>
    <w:rsid w:val="00950668"/>
    <w:rsid w:val="00950DE3"/>
    <w:rsid w:val="00957881"/>
    <w:rsid w:val="0096064D"/>
    <w:rsid w:val="00971D37"/>
    <w:rsid w:val="009A6689"/>
    <w:rsid w:val="009B0C90"/>
    <w:rsid w:val="009B376A"/>
    <w:rsid w:val="009C42A1"/>
    <w:rsid w:val="009C7028"/>
    <w:rsid w:val="009E52F5"/>
    <w:rsid w:val="009F4A44"/>
    <w:rsid w:val="009F5E0C"/>
    <w:rsid w:val="00A440CF"/>
    <w:rsid w:val="00A806FD"/>
    <w:rsid w:val="00AC6C14"/>
    <w:rsid w:val="00AC713C"/>
    <w:rsid w:val="00AD7F9D"/>
    <w:rsid w:val="00AE1040"/>
    <w:rsid w:val="00AF49B8"/>
    <w:rsid w:val="00B11103"/>
    <w:rsid w:val="00B1706F"/>
    <w:rsid w:val="00B2070D"/>
    <w:rsid w:val="00B207FC"/>
    <w:rsid w:val="00B3490E"/>
    <w:rsid w:val="00B3772D"/>
    <w:rsid w:val="00B42266"/>
    <w:rsid w:val="00B617F7"/>
    <w:rsid w:val="00B72C14"/>
    <w:rsid w:val="00B74D6B"/>
    <w:rsid w:val="00B75818"/>
    <w:rsid w:val="00B82072"/>
    <w:rsid w:val="00BA2BFE"/>
    <w:rsid w:val="00BB22D5"/>
    <w:rsid w:val="00BB3F72"/>
    <w:rsid w:val="00BE15B4"/>
    <w:rsid w:val="00C00743"/>
    <w:rsid w:val="00C00ACA"/>
    <w:rsid w:val="00C2293B"/>
    <w:rsid w:val="00C854A8"/>
    <w:rsid w:val="00C86704"/>
    <w:rsid w:val="00C942C2"/>
    <w:rsid w:val="00CB39E8"/>
    <w:rsid w:val="00CB7B2C"/>
    <w:rsid w:val="00CD65B6"/>
    <w:rsid w:val="00CF0883"/>
    <w:rsid w:val="00CF5FA8"/>
    <w:rsid w:val="00D01E72"/>
    <w:rsid w:val="00D02E51"/>
    <w:rsid w:val="00D142D6"/>
    <w:rsid w:val="00D14A8E"/>
    <w:rsid w:val="00D17E69"/>
    <w:rsid w:val="00D21D96"/>
    <w:rsid w:val="00D25988"/>
    <w:rsid w:val="00D33C02"/>
    <w:rsid w:val="00D35755"/>
    <w:rsid w:val="00D425B3"/>
    <w:rsid w:val="00D45F27"/>
    <w:rsid w:val="00D50EF9"/>
    <w:rsid w:val="00D57A5E"/>
    <w:rsid w:val="00D93797"/>
    <w:rsid w:val="00D950F8"/>
    <w:rsid w:val="00DA452F"/>
    <w:rsid w:val="00DB2B75"/>
    <w:rsid w:val="00DB6139"/>
    <w:rsid w:val="00DE32BE"/>
    <w:rsid w:val="00DE4A57"/>
    <w:rsid w:val="00DE777B"/>
    <w:rsid w:val="00E14495"/>
    <w:rsid w:val="00E33C3A"/>
    <w:rsid w:val="00E57784"/>
    <w:rsid w:val="00E623E6"/>
    <w:rsid w:val="00E95B4C"/>
    <w:rsid w:val="00EB35ED"/>
    <w:rsid w:val="00ED62A1"/>
    <w:rsid w:val="00EE4746"/>
    <w:rsid w:val="00EF32D5"/>
    <w:rsid w:val="00EF4919"/>
    <w:rsid w:val="00F133C9"/>
    <w:rsid w:val="00F211F1"/>
    <w:rsid w:val="00F25F99"/>
    <w:rsid w:val="00F318BD"/>
    <w:rsid w:val="00F349BF"/>
    <w:rsid w:val="00F43E6D"/>
    <w:rsid w:val="00F44995"/>
    <w:rsid w:val="00F46947"/>
    <w:rsid w:val="00F53E0E"/>
    <w:rsid w:val="00F67220"/>
    <w:rsid w:val="00F761BD"/>
    <w:rsid w:val="00F8244B"/>
    <w:rsid w:val="00F97377"/>
    <w:rsid w:val="00FC0F4F"/>
    <w:rsid w:val="00FC43F7"/>
    <w:rsid w:val="00FC4BCC"/>
    <w:rsid w:val="00FE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550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508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550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_"/>
    <w:basedOn w:val="a0"/>
    <w:link w:val="11"/>
    <w:rsid w:val="005508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rebuchetMS13pt">
    <w:name w:val="Основной текст + Trebuchet MS;13 pt"/>
    <w:basedOn w:val="a5"/>
    <w:rsid w:val="005508D5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5"/>
    <w:rsid w:val="00550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5508D5"/>
    <w:pPr>
      <w:widowControl w:val="0"/>
      <w:shd w:val="clear" w:color="auto" w:fill="FFFFFF"/>
      <w:spacing w:before="2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rsid w:val="005508D5"/>
    <w:pPr>
      <w:widowControl w:val="0"/>
      <w:shd w:val="clear" w:color="auto" w:fill="FFFFFF"/>
      <w:spacing w:before="120" w:after="12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5"/>
    <w:rsid w:val="005508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BA2BFE"/>
    <w:pPr>
      <w:ind w:left="720"/>
      <w:contextualSpacing/>
    </w:pPr>
  </w:style>
  <w:style w:type="character" w:customStyle="1" w:styleId="a7">
    <w:name w:val="Основной текст + Полужирный"/>
    <w:basedOn w:val="a5"/>
    <w:rsid w:val="006F7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SimHei14pt">
    <w:name w:val="Основной текст + SimHei;14 pt"/>
    <w:basedOn w:val="a5"/>
    <w:rsid w:val="006F759F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SimHei">
    <w:name w:val="Основной текст + SimHei"/>
    <w:basedOn w:val="a5"/>
    <w:rsid w:val="006F759F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a8">
    <w:name w:val="Основной текст + Полужирный;Курсив"/>
    <w:basedOn w:val="a5"/>
    <w:rsid w:val="006F75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F759F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1">
    <w:name w:val="Основной текст2"/>
    <w:basedOn w:val="a5"/>
    <w:rsid w:val="006F7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5"/>
    <w:rsid w:val="006F7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01">
    <w:name w:val="fontstyle01"/>
    <w:basedOn w:val="a0"/>
    <w:rsid w:val="00DA45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2622D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550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508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550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_"/>
    <w:basedOn w:val="a0"/>
    <w:link w:val="11"/>
    <w:rsid w:val="005508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rebuchetMS13pt">
    <w:name w:val="Основной текст + Trebuchet MS;13 pt"/>
    <w:basedOn w:val="a5"/>
    <w:rsid w:val="005508D5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5"/>
    <w:rsid w:val="00550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5508D5"/>
    <w:pPr>
      <w:widowControl w:val="0"/>
      <w:shd w:val="clear" w:color="auto" w:fill="FFFFFF"/>
      <w:spacing w:before="24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rsid w:val="005508D5"/>
    <w:pPr>
      <w:widowControl w:val="0"/>
      <w:shd w:val="clear" w:color="auto" w:fill="FFFFFF"/>
      <w:spacing w:before="120" w:after="12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5"/>
    <w:rsid w:val="005508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BA2BFE"/>
    <w:pPr>
      <w:ind w:left="720"/>
      <w:contextualSpacing/>
    </w:pPr>
  </w:style>
  <w:style w:type="character" w:customStyle="1" w:styleId="a7">
    <w:name w:val="Основной текст + Полужирный"/>
    <w:basedOn w:val="a5"/>
    <w:rsid w:val="006F7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SimHei14pt">
    <w:name w:val="Основной текст + SimHei;14 pt"/>
    <w:basedOn w:val="a5"/>
    <w:rsid w:val="006F759F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SimHei">
    <w:name w:val="Основной текст + SimHei"/>
    <w:basedOn w:val="a5"/>
    <w:rsid w:val="006F759F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character" w:customStyle="1" w:styleId="a8">
    <w:name w:val="Основной текст + Полужирный;Курсив"/>
    <w:basedOn w:val="a5"/>
    <w:rsid w:val="006F75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F759F"/>
    <w:pPr>
      <w:widowControl w:val="0"/>
      <w:shd w:val="clear" w:color="auto" w:fill="FFFFFF"/>
      <w:spacing w:before="480" w:after="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1">
    <w:name w:val="Основной текст2"/>
    <w:basedOn w:val="a5"/>
    <w:rsid w:val="006F7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5"/>
    <w:rsid w:val="006F7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ontstyle01">
    <w:name w:val="fontstyle01"/>
    <w:basedOn w:val="a0"/>
    <w:rsid w:val="00DA45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2622D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37A9-2CE1-4BD1-B73D-5B17F3A0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Ирина_А</cp:lastModifiedBy>
  <cp:revision>291</cp:revision>
  <cp:lastPrinted>2019-02-05T07:03:00Z</cp:lastPrinted>
  <dcterms:created xsi:type="dcterms:W3CDTF">2019-01-30T09:37:00Z</dcterms:created>
  <dcterms:modified xsi:type="dcterms:W3CDTF">2019-03-13T11:59:00Z</dcterms:modified>
</cp:coreProperties>
</file>